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0B" w:rsidRDefault="00247B0B" w:rsidP="001C348C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Формы отбора детей и их содержание по каждой реализуемой дополнительной 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 xml:space="preserve">предпрофессиональной </w:t>
      </w:r>
      <w:r>
        <w:rPr>
          <w:rFonts w:ascii="Times New Roman" w:hAnsi="Times New Roman"/>
          <w:b/>
          <w:color w:val="002060"/>
          <w:sz w:val="32"/>
          <w:szCs w:val="32"/>
        </w:rPr>
        <w:t>общеобразовательной программе (Д</w:t>
      </w:r>
      <w:r w:rsidR="00D51441">
        <w:rPr>
          <w:rFonts w:ascii="Times New Roman" w:hAnsi="Times New Roman"/>
          <w:b/>
          <w:color w:val="002060"/>
          <w:sz w:val="32"/>
          <w:szCs w:val="32"/>
        </w:rPr>
        <w:t>П</w:t>
      </w:r>
      <w:bookmarkStart w:id="0" w:name="_GoBack"/>
      <w:bookmarkEnd w:id="0"/>
      <w:r>
        <w:rPr>
          <w:rFonts w:ascii="Times New Roman" w:hAnsi="Times New Roman"/>
          <w:b/>
          <w:color w:val="002060"/>
          <w:sz w:val="32"/>
          <w:szCs w:val="32"/>
        </w:rPr>
        <w:t>ОП). Требования, предъявляемые к уровню творческих способностей. Система оценок.</w:t>
      </w:r>
    </w:p>
    <w:p w:rsidR="00247B0B" w:rsidRDefault="00247B0B" w:rsidP="001C348C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247B0B" w:rsidRDefault="00247B0B" w:rsidP="001C348C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«Фортепиано»</w:t>
      </w:r>
    </w:p>
    <w:p w:rsidR="00247B0B" w:rsidRDefault="00247B0B" w:rsidP="001C348C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B0B" w:rsidRDefault="00247B0B" w:rsidP="001C34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- </w:t>
      </w:r>
      <w:r w:rsidRPr="00C36BD3">
        <w:rPr>
          <w:rFonts w:ascii="Times New Roman" w:hAnsi="Times New Roman"/>
          <w:sz w:val="28"/>
          <w:szCs w:val="28"/>
          <w:u w:val="single"/>
        </w:rPr>
        <w:t>прослушивани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C36BD3">
        <w:rPr>
          <w:rFonts w:ascii="Times New Roman" w:hAnsi="Times New Roman"/>
          <w:sz w:val="28"/>
          <w:szCs w:val="28"/>
          <w:u w:val="single"/>
        </w:rPr>
        <w:t xml:space="preserve"> и собеседование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247B0B" w:rsidRDefault="00247B0B" w:rsidP="001C348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 и т.д.).</w:t>
      </w:r>
    </w:p>
    <w:p w:rsidR="00247B0B" w:rsidRDefault="00247B0B" w:rsidP="001C348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творческим способностям:</w:t>
      </w:r>
    </w:p>
    <w:p w:rsidR="00247B0B" w:rsidRDefault="00247B0B" w:rsidP="001C34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способности:</w:t>
      </w:r>
    </w:p>
    <w:p w:rsidR="00247B0B" w:rsidRDefault="00247B0B" w:rsidP="001C3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развитый музыкальный слух (интонирование)</w:t>
      </w:r>
    </w:p>
    <w:p w:rsidR="00247B0B" w:rsidRDefault="00247B0B" w:rsidP="001C3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музыкального ритма</w:t>
      </w:r>
    </w:p>
    <w:p w:rsidR="00247B0B" w:rsidRDefault="00247B0B" w:rsidP="001C34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память</w:t>
      </w:r>
    </w:p>
    <w:p w:rsidR="00247B0B" w:rsidRDefault="00247B0B" w:rsidP="001C348C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1C348C">
      <w:pPr>
        <w:pStyle w:val="a3"/>
        <w:numPr>
          <w:ilvl w:val="0"/>
          <w:numId w:val="1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Предрасположенность к занятиям искусством </w:t>
      </w:r>
      <w:r>
        <w:rPr>
          <w:rFonts w:ascii="Times New Roman" w:hAnsi="Times New Roman"/>
          <w:sz w:val="28"/>
          <w:szCs w:val="28"/>
        </w:rPr>
        <w:t>(творческая фантазия, эмоциональная отзывчивость)</w:t>
      </w:r>
    </w:p>
    <w:p w:rsidR="00247B0B" w:rsidRDefault="00247B0B" w:rsidP="001C348C">
      <w:pPr>
        <w:pStyle w:val="a3"/>
        <w:tabs>
          <w:tab w:val="left" w:pos="1134"/>
        </w:tabs>
        <w:spacing w:before="24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1C348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Исполнительские данные:</w:t>
      </w:r>
    </w:p>
    <w:p w:rsidR="00247B0B" w:rsidRDefault="00247B0B" w:rsidP="001C348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  здоровые руки </w:t>
      </w:r>
    </w:p>
    <w:p w:rsidR="00247B0B" w:rsidRDefault="00247B0B" w:rsidP="001C348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Быстрота двигательных реакций</w:t>
      </w:r>
    </w:p>
    <w:p w:rsidR="00247B0B" w:rsidRDefault="00247B0B" w:rsidP="001C348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Природная гибкость мышц </w:t>
      </w:r>
    </w:p>
    <w:p w:rsidR="00247B0B" w:rsidRDefault="00247B0B" w:rsidP="001C348C">
      <w:pPr>
        <w:pStyle w:val="a3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</w:p>
    <w:p w:rsidR="00247B0B" w:rsidRDefault="00247B0B" w:rsidP="001C348C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вступительного прослушивания: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для определения музыкально-эстетических ориентаций ребенка.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знакомую песню со словами.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(спеть на любой слог) звук, сыгранный на фортепиано.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и запомнить сыгранный на фортепиано звук, а затем найти его на клавиатуре.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небольшую музыкальную фразу, исполненную на инструменте и воспроизвести ее музыкальный ритм, хлопая в ладоши.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стихотворение объемом в 3-4 четверостишия.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Прослушать 2-3 музыкальные пьесы и определить настроение и образы музыки.</w:t>
      </w:r>
    </w:p>
    <w:p w:rsidR="00247B0B" w:rsidRDefault="00247B0B" w:rsidP="001C348C">
      <w:pPr>
        <w:pStyle w:val="a3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предложенную пальчиковую игру и несколько несложных упражнений, используемых для формирования пианистического аппарата.</w:t>
      </w:r>
    </w:p>
    <w:p w:rsidR="00247B0B" w:rsidRDefault="00247B0B" w:rsidP="001C34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Поступающим с предварительной подготовкой (уроки фортепиано на </w:t>
      </w:r>
      <w:proofErr w:type="spellStart"/>
      <w:r>
        <w:rPr>
          <w:rFonts w:ascii="Times New Roman" w:hAnsi="Times New Roman"/>
          <w:sz w:val="28"/>
          <w:szCs w:val="28"/>
        </w:rPr>
        <w:t>общеэстетическом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отделении ДШИ № 15) необходимо исполнить 1-2 пьесы сольно, либо в ансамбле с преподавателем.</w:t>
      </w:r>
    </w:p>
    <w:p w:rsidR="00247B0B" w:rsidRDefault="00247B0B" w:rsidP="001C348C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окончании вступительных испытаний заседает комиссия по отбору, где обсуждается каждая кандидатура, оцениваются музыкальные данные поступающих.</w:t>
      </w:r>
    </w:p>
    <w:p w:rsidR="00247B0B" w:rsidRDefault="00247B0B" w:rsidP="001C348C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и критерии оценок:</w:t>
      </w:r>
    </w:p>
    <w:p w:rsidR="00247B0B" w:rsidRDefault="00247B0B" w:rsidP="001C348C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 (слух, ритм, память и т.д.), а также за исполнение программы на инструменте (для детей с подготовкой). Поступающие, получившие оценку «3 балла» и ниже по любому из разделов вступительных испытаний, выбывают из конкурса.</w:t>
      </w:r>
    </w:p>
    <w:p w:rsidR="00247B0B" w:rsidRDefault="00247B0B" w:rsidP="001C348C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«5»</w:t>
      </w:r>
      <w:r>
        <w:rPr>
          <w:rFonts w:ascii="Times New Roman" w:hAnsi="Times New Roman"/>
          <w:sz w:val="28"/>
          <w:szCs w:val="28"/>
        </w:rPr>
        <w:t xml:space="preserve"> - чистое интонирование; музыкальность, артистичность исполнения приготовленной ребёнком песни (пьес на инструменте); точность воспроизведения заданного звука; 100%-е воспроизведение заданного ритмического рисунка; выразительное чтение стихотворения; эмоциональная отзывчивость на исполненные преподавателем музыкальные отрывки, точное определение настроения и художественного образа услышанного музыкального фрагмента; 100%-я приспособленность игрового аппарата ребёнка к инструменту.</w:t>
      </w:r>
    </w:p>
    <w:p w:rsidR="00247B0B" w:rsidRDefault="00247B0B" w:rsidP="009F6919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уверенное воспроизведение мелодической линии, небольшие интонационные и ритмические погрешности в исполнении приготовленной ребёнком песни; стабильное исполнение пьес на фортепиано (для тех детей, кто ранее занимался на фортепиано); воспроизведение заданного звука со 2-3 попытки; 80%-е воспроизведение заданного ритмического рисунка; маловыразительное, но уверенное чтение стихотворения; определение  настроения и художественного образа услышанного музыкального фрагмента со 2-3 попытки; 80%-я приспособленность игрового аппарата ребёнка к инструменту.</w:t>
      </w:r>
    </w:p>
    <w:p w:rsidR="00247B0B" w:rsidRDefault="00247B0B" w:rsidP="001305EB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</w:t>
      </w:r>
      <w:r>
        <w:rPr>
          <w:rFonts w:ascii="Times New Roman" w:hAnsi="Times New Roman"/>
          <w:sz w:val="28"/>
          <w:szCs w:val="28"/>
        </w:rPr>
        <w:lastRenderedPageBreak/>
        <w:t>невыразительное, с ритмическими неточностями, но относительно стабильное исполнение пьес на фортепиано (для тех детей, кто ранее занимался на фортепиано); воспроизведение заданного звука с 5-6 попытки; 70%-е воспроизведение заданного ритмического рисунка; невыразительное, но уверенное чтение стихотворения; определение  настроения и художественного образа услышанного музыкального фрагмента с 4-5 попытки; 70%-я приспособленность игрового аппарата ребёнка к инструменту.</w:t>
      </w:r>
    </w:p>
    <w:p w:rsidR="00247B0B" w:rsidRDefault="00247B0B" w:rsidP="00DC1DA4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множества попыток; не может воспроизвести элементарный ритмический рисунок; не может от начала до конца прочитать несложное четверостишие; не может определить настроение и художественный образ услышанного музыкального фрагмента; игровой аппарат ребёнка не приспособлен к инструменту.</w:t>
      </w:r>
    </w:p>
    <w:p w:rsidR="00247B0B" w:rsidRDefault="00247B0B" w:rsidP="001C348C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отказывается от предложенных творческих заданий.</w:t>
      </w:r>
    </w:p>
    <w:p w:rsidR="00247B0B" w:rsidRDefault="00247B0B" w:rsidP="009E73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Приёмное прослушивание и собеседование проводится без присутствия родителей и посторонних лиц.</w:t>
      </w:r>
    </w:p>
    <w:p w:rsidR="00247B0B" w:rsidRDefault="00247B0B">
      <w:pPr>
        <w:rPr>
          <w:rFonts w:ascii="Times New Roman" w:hAnsi="Times New Roman"/>
          <w:sz w:val="28"/>
          <w:szCs w:val="28"/>
        </w:rPr>
      </w:pPr>
    </w:p>
    <w:p w:rsidR="00247B0B" w:rsidRDefault="00247B0B" w:rsidP="00C36BD3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«Струнные инструменты»</w:t>
      </w:r>
    </w:p>
    <w:p w:rsidR="00247B0B" w:rsidRDefault="00247B0B" w:rsidP="00C36BD3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B0B" w:rsidRDefault="00247B0B" w:rsidP="00C36B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- </w:t>
      </w:r>
      <w:r w:rsidRPr="00C36BD3">
        <w:rPr>
          <w:rFonts w:ascii="Times New Roman" w:hAnsi="Times New Roman"/>
          <w:sz w:val="28"/>
          <w:szCs w:val="28"/>
          <w:u w:val="single"/>
        </w:rPr>
        <w:t>прослушивани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C36BD3">
        <w:rPr>
          <w:rFonts w:ascii="Times New Roman" w:hAnsi="Times New Roman"/>
          <w:sz w:val="28"/>
          <w:szCs w:val="28"/>
          <w:u w:val="single"/>
        </w:rPr>
        <w:t xml:space="preserve"> и собеседование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247B0B" w:rsidRDefault="00247B0B" w:rsidP="00C36BD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 и т.д.).</w:t>
      </w:r>
    </w:p>
    <w:p w:rsidR="00247B0B" w:rsidRDefault="00247B0B" w:rsidP="00C36BD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творческим способностям:</w:t>
      </w:r>
    </w:p>
    <w:p w:rsidR="00247B0B" w:rsidRDefault="00247B0B" w:rsidP="009E73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способности:</w:t>
      </w:r>
    </w:p>
    <w:p w:rsidR="00247B0B" w:rsidRDefault="00247B0B" w:rsidP="00C36B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развитый музыкальный слух (интонирование)</w:t>
      </w:r>
    </w:p>
    <w:p w:rsidR="00247B0B" w:rsidRDefault="00247B0B" w:rsidP="00C36B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музыкального ритма</w:t>
      </w:r>
    </w:p>
    <w:p w:rsidR="00247B0B" w:rsidRDefault="00247B0B" w:rsidP="00C36B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память</w:t>
      </w:r>
    </w:p>
    <w:p w:rsidR="00247B0B" w:rsidRDefault="00247B0B" w:rsidP="00C36BD3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pStyle w:val="a3"/>
        <w:numPr>
          <w:ilvl w:val="0"/>
          <w:numId w:val="8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Предрасположенность к занятиям искусством </w:t>
      </w:r>
      <w:r>
        <w:rPr>
          <w:rFonts w:ascii="Times New Roman" w:hAnsi="Times New Roman"/>
          <w:sz w:val="28"/>
          <w:szCs w:val="28"/>
        </w:rPr>
        <w:t>(творческая фантазия, эмоциональная отзывчивость)</w:t>
      </w:r>
    </w:p>
    <w:p w:rsidR="00247B0B" w:rsidRDefault="00247B0B" w:rsidP="00C36BD3">
      <w:pPr>
        <w:pStyle w:val="a3"/>
        <w:tabs>
          <w:tab w:val="left" w:pos="1134"/>
        </w:tabs>
        <w:spacing w:before="24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Исполнительские данные:</w:t>
      </w:r>
    </w:p>
    <w:p w:rsidR="00247B0B" w:rsidRDefault="00247B0B" w:rsidP="00C36B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 здоровые руки </w:t>
      </w:r>
    </w:p>
    <w:p w:rsidR="00247B0B" w:rsidRDefault="00247B0B" w:rsidP="00C36B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Быстрота двигательных реакций</w:t>
      </w:r>
    </w:p>
    <w:p w:rsidR="00247B0B" w:rsidRDefault="00247B0B" w:rsidP="00C36BD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Природная гибкость мышц </w:t>
      </w:r>
    </w:p>
    <w:p w:rsidR="00247B0B" w:rsidRDefault="00247B0B" w:rsidP="00C36BD3">
      <w:pPr>
        <w:pStyle w:val="a3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</w:p>
    <w:p w:rsidR="00247B0B" w:rsidRDefault="00247B0B" w:rsidP="00C36BD3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вступительного прослушивания: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для определения музыкально-эстетических ориентаций ребенка.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знакомую песню со словами.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(спеть на любой слог) звук, сыгранный на фортепиано.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и запомнить сыгранный на фортепиано звук, а затем найти его на клавиатуре.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небольшую музыкальную фразу, исполненную на инструменте и воспроизвести ее музыкальный ритм, хлопая в ладоши.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стихотворение объемом в 3-4 четверостишия.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Прослушать 2-3 музыкальные пьесы и определить настроение и образы музыки.</w:t>
      </w:r>
    </w:p>
    <w:p w:rsidR="00247B0B" w:rsidRDefault="00247B0B" w:rsidP="00C36BD3">
      <w:pPr>
        <w:pStyle w:val="a3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предложенную пальчиковую игру и несколько несложных упражнений, используемых для формирования игрового аппарата.</w:t>
      </w:r>
    </w:p>
    <w:p w:rsidR="00247B0B" w:rsidRDefault="00247B0B" w:rsidP="00C36BD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Поступающим с предварительной подготовкой (уроки скрипки на </w:t>
      </w:r>
      <w:proofErr w:type="spellStart"/>
      <w:r>
        <w:rPr>
          <w:rFonts w:ascii="Times New Roman" w:hAnsi="Times New Roman"/>
          <w:sz w:val="28"/>
          <w:szCs w:val="28"/>
        </w:rPr>
        <w:t>общеэстетическом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отделении ДШИ № 15) необходимо исполнить 1-2 пьесы.</w:t>
      </w:r>
    </w:p>
    <w:p w:rsidR="00247B0B" w:rsidRDefault="00247B0B" w:rsidP="00C36BD3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окончании вступительных испытаний заседает комиссия по отбору, где обсуждается каждая кандидатура, оцениваются музыкальные данные поступающих.</w:t>
      </w:r>
    </w:p>
    <w:p w:rsidR="00247B0B" w:rsidRDefault="00247B0B" w:rsidP="00C36BD3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и критерии оценок:</w:t>
      </w:r>
    </w:p>
    <w:p w:rsidR="00247B0B" w:rsidRDefault="00247B0B" w:rsidP="00C36BD3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 (слух, ритм, память и т.д.), а также за исполнение программы на инструменте (для детей с подготовкой). Поступающие, получившие оценку «3 балла» и ниже по любому из разделов вступительных испытаний, выбывают из конкурса.</w:t>
      </w:r>
    </w:p>
    <w:p w:rsidR="00247B0B" w:rsidRDefault="00247B0B" w:rsidP="009E7389">
      <w:pPr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«5»</w:t>
      </w:r>
      <w:r>
        <w:rPr>
          <w:rFonts w:ascii="Times New Roman" w:hAnsi="Times New Roman"/>
          <w:sz w:val="28"/>
          <w:szCs w:val="28"/>
        </w:rPr>
        <w:t xml:space="preserve"> - чистое интонирование; музыкальность, артистичность исполнения приготовленной ребёнком песни (пьес на инструменте); точность воспроизведения заданного звука; 100%-е воспроизведение заданного ритмического рисунка; выразительное чтение стихотворения; эмоциональная отзывчивость на исполненные преподавателем музыкальные отрывки, точное определение настроения и художественного образа услышанного музыкального </w:t>
      </w:r>
      <w:r>
        <w:rPr>
          <w:rFonts w:ascii="Times New Roman" w:hAnsi="Times New Roman"/>
          <w:sz w:val="28"/>
          <w:szCs w:val="28"/>
        </w:rPr>
        <w:lastRenderedPageBreak/>
        <w:t>фрагмента; 100%-я приспособленность игрового аппарата ребёнка к инструменту.</w:t>
      </w: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уверенное воспроизведение мелодической линии, небольшие интонационные и ритмические погрешности в исполнении приготовленной ребёнком песни; стабильное (с небольшими погрешностями) исполнение пьес на инструменте (для тех детей, кто ранее занимался); воспроизведение заданного звука со 2-3 попытки; 80%-е воспроизведение заданного ритмического рисунка; маловыразительное, но уверенное чтение стихотворения; определение  настроения и художественного образа услышанного музыкального фрагмента со 2-3 попытки; 80%-я приспособленность игрового аппарата ребёнка к инструменту.</w:t>
      </w: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невыразительное, с ритмическими неточностями, но относительно стабильное исполнение пьес на инструменте (для тех детей, кто ранее занимался); воспроизведение заданного звука с 5-6 попытки; 70%-е воспроизведение заданного ритмического рисунка; невыразительное, но уверенное чтение стихотворения; определение  настроения и художественного образа услышанного музыкального фрагмента с 4-5 попытки; 70%-я приспособленность игрового аппарата ребёнка к инструменту.</w:t>
      </w: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множества попыток; не может воспроизвести элементарный ритмический рисунок; не может от начала до конца прочитать несложное четверостишие; не может определить настроение и художественный образ услышанного музыкального фрагмента; игровой аппарат ребёнка не приспособлен к инструменту.</w:t>
      </w: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отказывается от предложенных творческих заданий.</w:t>
      </w:r>
    </w:p>
    <w:p w:rsidR="00247B0B" w:rsidRDefault="00247B0B" w:rsidP="009E7389">
      <w:pPr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Приёмное прослушивание и собеседование проводится без присутствия родителей и посторонних лиц.</w:t>
      </w:r>
    </w:p>
    <w:p w:rsidR="00247B0B" w:rsidRPr="001C348C" w:rsidRDefault="00247B0B" w:rsidP="00C36BD3">
      <w:pPr>
        <w:rPr>
          <w:rFonts w:ascii="Times New Roman" w:hAnsi="Times New Roman"/>
          <w:sz w:val="28"/>
          <w:szCs w:val="28"/>
        </w:rPr>
      </w:pPr>
    </w:p>
    <w:p w:rsidR="00052239" w:rsidRDefault="00052239" w:rsidP="008A7BE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247B0B" w:rsidRDefault="00247B0B" w:rsidP="008A7BE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lastRenderedPageBreak/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«Духовые и ударные инструменты»</w:t>
      </w:r>
    </w:p>
    <w:p w:rsidR="00247B0B" w:rsidRDefault="00247B0B" w:rsidP="008A7BE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B0B" w:rsidRDefault="00247B0B" w:rsidP="008A7BE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- </w:t>
      </w:r>
      <w:r w:rsidRPr="00C36BD3">
        <w:rPr>
          <w:rFonts w:ascii="Times New Roman" w:hAnsi="Times New Roman"/>
          <w:sz w:val="28"/>
          <w:szCs w:val="28"/>
          <w:u w:val="single"/>
        </w:rPr>
        <w:t>прослушивани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C36BD3">
        <w:rPr>
          <w:rFonts w:ascii="Times New Roman" w:hAnsi="Times New Roman"/>
          <w:sz w:val="28"/>
          <w:szCs w:val="28"/>
          <w:u w:val="single"/>
        </w:rPr>
        <w:t xml:space="preserve"> и собеседование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247B0B" w:rsidRDefault="00247B0B" w:rsidP="008A7BE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 и т.д.).</w:t>
      </w:r>
    </w:p>
    <w:p w:rsidR="00247B0B" w:rsidRDefault="00247B0B" w:rsidP="008A7BE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творческим способностям:</w:t>
      </w:r>
    </w:p>
    <w:p w:rsidR="00247B0B" w:rsidRDefault="00247B0B" w:rsidP="009E73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способности:</w:t>
      </w:r>
    </w:p>
    <w:p w:rsidR="00247B0B" w:rsidRDefault="00247B0B" w:rsidP="008A7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развитый музыкальный слух (интонирование)</w:t>
      </w:r>
    </w:p>
    <w:p w:rsidR="00247B0B" w:rsidRDefault="00247B0B" w:rsidP="008A7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музыкального ритма</w:t>
      </w:r>
    </w:p>
    <w:p w:rsidR="00247B0B" w:rsidRDefault="00247B0B" w:rsidP="008A7B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память</w:t>
      </w:r>
    </w:p>
    <w:p w:rsidR="00247B0B" w:rsidRDefault="00247B0B" w:rsidP="008A7BE5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pStyle w:val="a3"/>
        <w:numPr>
          <w:ilvl w:val="0"/>
          <w:numId w:val="9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Предрасположенность к занятиям искусством </w:t>
      </w:r>
      <w:r>
        <w:rPr>
          <w:rFonts w:ascii="Times New Roman" w:hAnsi="Times New Roman"/>
          <w:sz w:val="28"/>
          <w:szCs w:val="28"/>
        </w:rPr>
        <w:t>(творческая фантазия, эмоциональная отзывчивость)</w:t>
      </w:r>
    </w:p>
    <w:p w:rsidR="00247B0B" w:rsidRDefault="00247B0B" w:rsidP="008A7BE5">
      <w:pPr>
        <w:pStyle w:val="a3"/>
        <w:tabs>
          <w:tab w:val="left" w:pos="1134"/>
        </w:tabs>
        <w:spacing w:before="24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Исполнительские данные:</w:t>
      </w:r>
    </w:p>
    <w:p w:rsidR="00247B0B" w:rsidRDefault="00247B0B" w:rsidP="008A7BE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 здоровые руки </w:t>
      </w:r>
    </w:p>
    <w:p w:rsidR="00247B0B" w:rsidRDefault="00247B0B" w:rsidP="008A7BE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Быстрота двигательных реакций</w:t>
      </w:r>
    </w:p>
    <w:p w:rsidR="00247B0B" w:rsidRDefault="00247B0B" w:rsidP="008A7BE5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Природная гибкость мышц </w:t>
      </w:r>
    </w:p>
    <w:p w:rsidR="00247B0B" w:rsidRDefault="00247B0B" w:rsidP="008A7BE5">
      <w:pPr>
        <w:pStyle w:val="a3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</w:p>
    <w:p w:rsidR="00247B0B" w:rsidRDefault="00247B0B" w:rsidP="008A7BE5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вступительного прослушивания:</w:t>
      </w:r>
    </w:p>
    <w:p w:rsidR="00247B0B" w:rsidRDefault="00247B0B" w:rsidP="008A7BE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для определения музыкально-эстетических ориентаций ребенка.</w:t>
      </w:r>
    </w:p>
    <w:p w:rsidR="00247B0B" w:rsidRDefault="00247B0B" w:rsidP="008A7BE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знакомую песню со словами.</w:t>
      </w:r>
    </w:p>
    <w:p w:rsidR="00247B0B" w:rsidRDefault="00247B0B" w:rsidP="008A7BE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(спеть на любой слог) звук, сыгранный на фортепиано.</w:t>
      </w:r>
    </w:p>
    <w:p w:rsidR="00247B0B" w:rsidRDefault="00247B0B" w:rsidP="008A7BE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и запомнить сыгранный на фортепиано звук, а затем найти его на клавиатуре.</w:t>
      </w:r>
    </w:p>
    <w:p w:rsidR="00247B0B" w:rsidRDefault="00247B0B" w:rsidP="008A7BE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небольшую музыкальную фразу, исполненную на инструменте и воспроизвести ее музыкальный ритм, хлопая в ладоши.</w:t>
      </w:r>
    </w:p>
    <w:p w:rsidR="00247B0B" w:rsidRDefault="00247B0B" w:rsidP="008A7BE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Простучать карандашом по коробочкам несложные ритмические рисунки в предложенном темпе (для поступающих на ударные инструменты).</w:t>
      </w:r>
    </w:p>
    <w:p w:rsidR="00247B0B" w:rsidRDefault="00247B0B" w:rsidP="008A7BE5">
      <w:pPr>
        <w:pStyle w:val="a3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предложенную пальчиковую игру и несколько несложных упражнений, используемых для формирования игрового аппарата.</w:t>
      </w:r>
    </w:p>
    <w:p w:rsidR="00247B0B" w:rsidRDefault="00247B0B" w:rsidP="008A7BE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Поступающим с предварительной подготовкой (уроки блок-флейты на </w:t>
      </w:r>
      <w:proofErr w:type="spellStart"/>
      <w:r>
        <w:rPr>
          <w:rFonts w:ascii="Times New Roman" w:hAnsi="Times New Roman"/>
          <w:sz w:val="28"/>
          <w:szCs w:val="28"/>
        </w:rPr>
        <w:t>общеэстетическом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отделении ДШИ № 15) необходимо исполнить 1-2 пьесы.</w:t>
      </w:r>
    </w:p>
    <w:p w:rsidR="00247B0B" w:rsidRDefault="00247B0B" w:rsidP="008A7BE5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По окончании вступительных испытаний заседает комиссия по отбору, где обсуждается каждая кандидатура, оцениваются музыкальные данные поступающих.</w:t>
      </w:r>
    </w:p>
    <w:p w:rsidR="00247B0B" w:rsidRDefault="00247B0B" w:rsidP="008A7BE5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и критерии оценок:</w:t>
      </w:r>
    </w:p>
    <w:p w:rsidR="00247B0B" w:rsidRDefault="00247B0B" w:rsidP="00E3374E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 (слух, ритм, память и т.д.), а также за исполнение программы на инструменте (для детей с подготовкой). Поступающие, получившие оценку «3 балла» и ниже по любому из разделов вступительных испытаний, выбывают из конкурса.</w:t>
      </w: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«5»</w:t>
      </w:r>
      <w:r>
        <w:rPr>
          <w:rFonts w:ascii="Times New Roman" w:hAnsi="Times New Roman"/>
          <w:sz w:val="28"/>
          <w:szCs w:val="28"/>
        </w:rPr>
        <w:t xml:space="preserve"> - чистое интонирование; музыкальность, артистичность исполнения приготовленной ребёнком песни (пьес на инструменте); точность воспроизведения заданного звука; 100%-е воспроизведение заданного ритмического рисунка; 100%-я приспособленность игрового аппарата ребёнка к инструменту.</w:t>
      </w:r>
    </w:p>
    <w:p w:rsidR="00247B0B" w:rsidRDefault="00247B0B" w:rsidP="00072447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уверенное воспроизведение мелодической линии, небольшие интонационные и ритмические погрешности в исполнении приготовленной ребёнком песни; стабильное (с небольшими погрешностями) исполнение пьес на инструменте (для тех детей, кто ранее занимался); воспроизведение заданного звука со 2-3 попытки; 80%-е воспроизведение заданного ритмического рисунка; 80%-я приспособленность игрового аппарата ребёнка к инструменту.</w:t>
      </w:r>
    </w:p>
    <w:p w:rsidR="00247B0B" w:rsidRDefault="00247B0B" w:rsidP="00072447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3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невыразительное, с ритмическими неточностями, но относительно стабильное исполнение пьес на инструменте (для тех детей, кто ранее занимался); воспроизведение заданного звука с 5-6 попытки; 70%-е воспроизведение заданного ритмического рисунка; 70%-я приспособленность игрового аппарата ребёнка к инструменту.</w:t>
      </w: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множества попыток; не может воспроизвести элементарный ритмический рисунок; игровой аппарат ребёнка не приспособлен к инструменту.</w:t>
      </w:r>
    </w:p>
    <w:p w:rsidR="00247B0B" w:rsidRDefault="00247B0B" w:rsidP="00AC509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отказывается от предложенных творческих заданий.</w:t>
      </w:r>
    </w:p>
    <w:p w:rsidR="00247B0B" w:rsidRDefault="00247B0B" w:rsidP="009E73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Приёмное прослушивание и собеседование проводится без присутствия родителей и посторонних лиц.</w:t>
      </w:r>
    </w:p>
    <w:p w:rsidR="00247B0B" w:rsidRDefault="00247B0B" w:rsidP="009E7389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lastRenderedPageBreak/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«Народные инструменты»</w:t>
      </w:r>
    </w:p>
    <w:p w:rsidR="00247B0B" w:rsidRDefault="00247B0B" w:rsidP="009E7389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B0B" w:rsidRDefault="00247B0B" w:rsidP="009E73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- </w:t>
      </w:r>
      <w:r w:rsidRPr="00C36BD3">
        <w:rPr>
          <w:rFonts w:ascii="Times New Roman" w:hAnsi="Times New Roman"/>
          <w:sz w:val="28"/>
          <w:szCs w:val="28"/>
          <w:u w:val="single"/>
        </w:rPr>
        <w:t>прослушивани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C36BD3">
        <w:rPr>
          <w:rFonts w:ascii="Times New Roman" w:hAnsi="Times New Roman"/>
          <w:sz w:val="28"/>
          <w:szCs w:val="28"/>
          <w:u w:val="single"/>
        </w:rPr>
        <w:t xml:space="preserve"> и собеседование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247B0B" w:rsidRDefault="00247B0B" w:rsidP="009E7389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исполнительские данные и т.д.).</w:t>
      </w:r>
    </w:p>
    <w:p w:rsidR="00247B0B" w:rsidRDefault="00247B0B" w:rsidP="009E738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творческим способностям:</w:t>
      </w:r>
    </w:p>
    <w:p w:rsidR="00247B0B" w:rsidRDefault="00247B0B" w:rsidP="009E738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способности:</w:t>
      </w:r>
    </w:p>
    <w:p w:rsidR="00247B0B" w:rsidRDefault="00247B0B" w:rsidP="009E73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развитый музыкальный слух (интонирование)</w:t>
      </w:r>
    </w:p>
    <w:p w:rsidR="00247B0B" w:rsidRDefault="00247B0B" w:rsidP="009E73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музыкального ритма</w:t>
      </w:r>
    </w:p>
    <w:p w:rsidR="00247B0B" w:rsidRDefault="00247B0B" w:rsidP="009E73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память</w:t>
      </w:r>
    </w:p>
    <w:p w:rsidR="00247B0B" w:rsidRDefault="00247B0B" w:rsidP="009E7389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pStyle w:val="a3"/>
        <w:numPr>
          <w:ilvl w:val="0"/>
          <w:numId w:val="9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Предрасположенность к занятиям искусством </w:t>
      </w:r>
      <w:r>
        <w:rPr>
          <w:rFonts w:ascii="Times New Roman" w:hAnsi="Times New Roman"/>
          <w:sz w:val="28"/>
          <w:szCs w:val="28"/>
        </w:rPr>
        <w:t>(творческая фантазия, эмоциональная отзывчивость)</w:t>
      </w:r>
    </w:p>
    <w:p w:rsidR="00247B0B" w:rsidRDefault="00247B0B" w:rsidP="009E7389">
      <w:pPr>
        <w:pStyle w:val="a3"/>
        <w:tabs>
          <w:tab w:val="left" w:pos="1134"/>
        </w:tabs>
        <w:spacing w:before="24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Исполнительские данные:</w:t>
      </w:r>
    </w:p>
    <w:p w:rsidR="00247B0B" w:rsidRDefault="00247B0B" w:rsidP="009E738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Физически здоровые руки </w:t>
      </w:r>
    </w:p>
    <w:p w:rsidR="00247B0B" w:rsidRDefault="00247B0B" w:rsidP="009E738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Быстрота двигательных реакций</w:t>
      </w:r>
    </w:p>
    <w:p w:rsidR="00247B0B" w:rsidRDefault="00247B0B" w:rsidP="009E738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Природная гибкость мышц </w:t>
      </w:r>
    </w:p>
    <w:p w:rsidR="00247B0B" w:rsidRDefault="00247B0B" w:rsidP="009E7389">
      <w:pPr>
        <w:pStyle w:val="a3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</w:p>
    <w:p w:rsidR="00247B0B" w:rsidRDefault="00247B0B" w:rsidP="009E7389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вступительного прослушивания:</w:t>
      </w:r>
    </w:p>
    <w:p w:rsidR="00247B0B" w:rsidRDefault="00247B0B" w:rsidP="009E7389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для определения музыкально-эстетических ориентаций ребенка.</w:t>
      </w:r>
    </w:p>
    <w:p w:rsidR="00247B0B" w:rsidRDefault="00247B0B" w:rsidP="009E7389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знакомую песню со словами.</w:t>
      </w:r>
    </w:p>
    <w:p w:rsidR="00247B0B" w:rsidRDefault="00247B0B" w:rsidP="009E7389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(спеть на любой слог) звук, сыгранный на фортепиано.</w:t>
      </w:r>
    </w:p>
    <w:p w:rsidR="00247B0B" w:rsidRDefault="00247B0B" w:rsidP="009E7389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и запомнить сыгранный на фортепиано звук, а затем найти его на клавиатуре.</w:t>
      </w:r>
    </w:p>
    <w:p w:rsidR="00247B0B" w:rsidRDefault="00247B0B" w:rsidP="009E7389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небольшую музыкальную фразу, исполненную на инструменте и воспроизвести ее музыкальный ритм, хлопая в ладоши.</w:t>
      </w:r>
    </w:p>
    <w:p w:rsidR="00247B0B" w:rsidRDefault="00247B0B" w:rsidP="009E7389">
      <w:pPr>
        <w:pStyle w:val="a3"/>
        <w:numPr>
          <w:ilvl w:val="0"/>
          <w:numId w:val="10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предложенную пальчиковую игру и несколько несложных упражнений, используемых для формирования игрового аппарата.</w:t>
      </w:r>
    </w:p>
    <w:p w:rsidR="00247B0B" w:rsidRDefault="00247B0B" w:rsidP="009E7389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окончании вступительных испытаний заседает комиссия по отбору, где обсуждается каждая кандидатура, оцениваются музыкальные данные поступающих.</w:t>
      </w:r>
    </w:p>
    <w:p w:rsidR="00CD7969" w:rsidRDefault="00CD7969" w:rsidP="009E7389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247B0B" w:rsidRDefault="00247B0B" w:rsidP="009E7389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Система и критерии оценок:</w:t>
      </w:r>
    </w:p>
    <w:p w:rsidR="00247B0B" w:rsidRDefault="00247B0B" w:rsidP="00E3374E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 (слух, ритм, память и т.д.) Поступающие, получившие оценку «3 балла» и ниже по любому из разделов вступительных испытаний, выбывают из конкурса.</w:t>
      </w:r>
    </w:p>
    <w:p w:rsidR="00247B0B" w:rsidRDefault="00247B0B" w:rsidP="0026457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«5»</w:t>
      </w:r>
      <w:r>
        <w:rPr>
          <w:rFonts w:ascii="Times New Roman" w:hAnsi="Times New Roman"/>
          <w:sz w:val="28"/>
          <w:szCs w:val="28"/>
        </w:rPr>
        <w:t xml:space="preserve"> - чистое интонирование; музыкальность, артистичность исполнения приготовленной ребёнком песни (пьес на инструменте); точность воспроизведения заданного звука; 100%-е воспроизведение заданного ритмического рисунка; 100%-я приспособленность игрового аппарата ребёнка к инструменту.</w:t>
      </w:r>
    </w:p>
    <w:p w:rsidR="00247B0B" w:rsidRDefault="00247B0B" w:rsidP="00013B2A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уверенное воспроизведение мелодической линии, небольшие интонационные и ритмические погрешности в исполнении приготовленной ребёнком песни; стабильное (с небольшими погрешностями) исполнение пьес на инструменте (для тех детей, кто ранее занимался); воспроизведение заданного звука со 2-3 попытки; 80%-е воспроизведение заданного ритмического рисунка; 80%-я приспособленность игрового аппарата ребёнка к инструменту.</w:t>
      </w:r>
    </w:p>
    <w:p w:rsidR="00247B0B" w:rsidRDefault="00247B0B" w:rsidP="00013B2A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3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невыразительное, с ритмическими неточностями, но относительно стабильное исполнение пьес на инструменте (для тех детей, кто ранее занимался); воспроизведение заданного звука с 5-6 попытки; 70%-е воспроизведение заданного ритмического рисунка; 70%-я приспособленность игрового аппарата ребёнка к инструменту.</w:t>
      </w:r>
    </w:p>
    <w:p w:rsidR="00247B0B" w:rsidRDefault="00247B0B" w:rsidP="0026457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2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множества попыток; не может воспроизвести элементарный ритмический рисунок; игровой аппарат ребёнка не приспособлен к инструменту.</w:t>
      </w:r>
    </w:p>
    <w:p w:rsidR="00247B0B" w:rsidRDefault="00247B0B" w:rsidP="0026457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отказывается от предложенных творческих заданий.</w:t>
      </w:r>
    </w:p>
    <w:p w:rsidR="00247B0B" w:rsidRDefault="00247B0B" w:rsidP="009E73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Приёмное прослушивание и собеседование проводится без присутствия родителей и посторонних лиц.</w:t>
      </w:r>
    </w:p>
    <w:p w:rsidR="00247B0B" w:rsidRDefault="00247B0B" w:rsidP="009E7389">
      <w:pPr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rPr>
          <w:rFonts w:ascii="Times New Roman" w:hAnsi="Times New Roman"/>
          <w:sz w:val="28"/>
          <w:szCs w:val="28"/>
        </w:rPr>
      </w:pPr>
    </w:p>
    <w:p w:rsidR="00247B0B" w:rsidRDefault="00247B0B" w:rsidP="009E7389">
      <w:pPr>
        <w:rPr>
          <w:rFonts w:ascii="Times New Roman" w:hAnsi="Times New Roman"/>
          <w:sz w:val="28"/>
          <w:szCs w:val="28"/>
        </w:rPr>
      </w:pPr>
    </w:p>
    <w:p w:rsidR="006F7996" w:rsidRDefault="006F7996" w:rsidP="006F7996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lastRenderedPageBreak/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«Хоровое пение»</w:t>
      </w:r>
    </w:p>
    <w:p w:rsidR="006F7996" w:rsidRDefault="006F7996" w:rsidP="006F79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- </w:t>
      </w:r>
      <w:r w:rsidRPr="00C36BD3">
        <w:rPr>
          <w:rFonts w:ascii="Times New Roman" w:hAnsi="Times New Roman"/>
          <w:sz w:val="28"/>
          <w:szCs w:val="28"/>
          <w:u w:val="single"/>
        </w:rPr>
        <w:t>прослушивани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C36BD3">
        <w:rPr>
          <w:rFonts w:ascii="Times New Roman" w:hAnsi="Times New Roman"/>
          <w:sz w:val="28"/>
          <w:szCs w:val="28"/>
          <w:u w:val="single"/>
        </w:rPr>
        <w:t xml:space="preserve"> и собеседование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6F7996" w:rsidRDefault="006F7996" w:rsidP="006F799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творческая фантазия, и т.д.).</w:t>
      </w:r>
    </w:p>
    <w:p w:rsidR="006F7996" w:rsidRDefault="006F7996" w:rsidP="006F79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творческим способностям:</w:t>
      </w:r>
    </w:p>
    <w:p w:rsidR="006F7996" w:rsidRDefault="006F7996" w:rsidP="006F799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способности:</w:t>
      </w:r>
    </w:p>
    <w:p w:rsidR="006F7996" w:rsidRDefault="006F7996" w:rsidP="006F79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развитый музыкальный слух (интонирование)</w:t>
      </w:r>
    </w:p>
    <w:p w:rsidR="006F7996" w:rsidRDefault="006F7996" w:rsidP="006F79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музыкального ритма</w:t>
      </w:r>
    </w:p>
    <w:p w:rsidR="006F7996" w:rsidRDefault="006F7996" w:rsidP="006F79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память</w:t>
      </w:r>
    </w:p>
    <w:p w:rsidR="006F7996" w:rsidRDefault="006F7996" w:rsidP="006F799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вокальных данных</w:t>
      </w:r>
    </w:p>
    <w:p w:rsidR="006F7996" w:rsidRDefault="006F7996" w:rsidP="006F7996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6F7996" w:rsidRDefault="006F7996" w:rsidP="006F7996">
      <w:pPr>
        <w:pStyle w:val="a3"/>
        <w:numPr>
          <w:ilvl w:val="0"/>
          <w:numId w:val="16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Предрасположенность к занятиям искусством </w:t>
      </w:r>
      <w:r>
        <w:rPr>
          <w:rFonts w:ascii="Times New Roman" w:hAnsi="Times New Roman"/>
          <w:sz w:val="28"/>
          <w:szCs w:val="28"/>
        </w:rPr>
        <w:t>(творческая фантазия, эмоциональная отзывчивость)</w:t>
      </w:r>
    </w:p>
    <w:p w:rsidR="006F7996" w:rsidRDefault="006F7996" w:rsidP="006F7996">
      <w:pPr>
        <w:pStyle w:val="a3"/>
        <w:tabs>
          <w:tab w:val="left" w:pos="1134"/>
        </w:tabs>
        <w:spacing w:before="24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6F7996" w:rsidRDefault="006F7996" w:rsidP="006F7996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вступительного прослушивания:</w:t>
      </w:r>
    </w:p>
    <w:p w:rsidR="006F7996" w:rsidRDefault="006F7996" w:rsidP="006F7996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для определения музыкально-эстетических ориентаций ребенка.</w:t>
      </w:r>
    </w:p>
    <w:p w:rsidR="006F7996" w:rsidRDefault="006F7996" w:rsidP="006F7996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знакомую песню со словами.</w:t>
      </w:r>
    </w:p>
    <w:p w:rsidR="006F7996" w:rsidRDefault="006F7996" w:rsidP="006F7996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(спеть на любой слог) звук, сыгранный на фортепиано.</w:t>
      </w:r>
    </w:p>
    <w:p w:rsidR="006F7996" w:rsidRDefault="006F7996" w:rsidP="006F7996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и запомнить сыгранный на фортепиано звук, а затем найти его на клавиатуре.</w:t>
      </w:r>
    </w:p>
    <w:p w:rsidR="006F7996" w:rsidRDefault="006F7996" w:rsidP="006F7996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небольшую музыкальную фразу, исполненную на инструменте и воспроизвести ее музыкальный ритм, хлопая в ладоши.</w:t>
      </w:r>
    </w:p>
    <w:p w:rsidR="006F7996" w:rsidRDefault="006F7996" w:rsidP="006F7996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Прочитать стихотворение объемом в 3-4 четверостишия.</w:t>
      </w:r>
    </w:p>
    <w:p w:rsidR="006F7996" w:rsidRDefault="006F7996" w:rsidP="006F7996">
      <w:pPr>
        <w:pStyle w:val="a3"/>
        <w:numPr>
          <w:ilvl w:val="0"/>
          <w:numId w:val="17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Прослушать 2-3 музыкальные пьесы и определить настроение и образы музыки.</w:t>
      </w:r>
    </w:p>
    <w:p w:rsidR="006F7996" w:rsidRDefault="006F7996" w:rsidP="006F799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окончании вступительных испытаний заседает комиссия по отбору, где обсуждается каждая кандидатура, оцениваются музыкальные данные поступающих.</w:t>
      </w:r>
    </w:p>
    <w:p w:rsidR="006F7996" w:rsidRDefault="006F7996" w:rsidP="006F7996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и критерии оценок:</w:t>
      </w:r>
    </w:p>
    <w:p w:rsidR="006F7996" w:rsidRDefault="006F7996" w:rsidP="006F799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 (слух, ритм, память и т.д.) Поступающие, получившие оценку «3 балла» и ниже по любому из разделов вступительных испытаний, выбывают из конкурса.</w:t>
      </w:r>
    </w:p>
    <w:p w:rsidR="006F7996" w:rsidRDefault="006F7996" w:rsidP="006F799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lastRenderedPageBreak/>
        <w:t>«5»</w:t>
      </w:r>
      <w:r>
        <w:rPr>
          <w:rFonts w:ascii="Times New Roman" w:hAnsi="Times New Roman"/>
          <w:sz w:val="28"/>
          <w:szCs w:val="28"/>
        </w:rPr>
        <w:t xml:space="preserve"> - чистое интонирование; музыкальность, артистичность исполнения приготовленной ребёнком песни; точность воспроизведения заданного звука; 100%-е воспроизведение заданного ритмического рисунка; выразительное чтение стихотворения; эмоциональная отзывчивость на исполненные преподавателем музыкальные отрывки, точное определение настроения и художественного образа услышанного музыкального фрагмента; наличие отличных вокальных данных.</w:t>
      </w:r>
    </w:p>
    <w:p w:rsidR="006F7996" w:rsidRDefault="006F7996" w:rsidP="006F799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уверенное воспроизведение мелодической линии, небольшие интонационные и ритмические погрешности в исполнении приготовленной ребёнком песни; воспроизведение заданного звука со 2-3 попытки; 80%-е воспроизведение заданного ритмического рисунка; маловыразительное, но уверенное чтение стихотворения; определение настроения и художественного образа услышанного музыкального фрагмента со 2-3 попытки; наличие хороших вокальных данных.</w:t>
      </w:r>
    </w:p>
    <w:p w:rsidR="006F7996" w:rsidRDefault="006F7996" w:rsidP="006F799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воспроизведение заданного звука с 5-6 попытки; 70%-е воспроизведение заданного ритмического рисунка; невыразительное, но уверенное чтение стихотворения; определение настроения и художественного образа услышанного музыкального фрагмента с 4-5 попытки; наличие средних вокальных данных.</w:t>
      </w:r>
    </w:p>
    <w:p w:rsidR="006F7996" w:rsidRDefault="006F7996" w:rsidP="006F799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множества попыток; не может воспроизвести элементарный ритмический рисунок; не может от начала до конца прочитать несложное четверостишие; не может определить настроение и художественный образ услышанного музыкального фрагмента; отсутствие вокальных данных.</w:t>
      </w:r>
    </w:p>
    <w:p w:rsidR="006F7996" w:rsidRDefault="006F7996" w:rsidP="006F799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отказывается от предложенных творческих заданий.</w:t>
      </w:r>
    </w:p>
    <w:p w:rsidR="006F7996" w:rsidRDefault="006F7996" w:rsidP="006F79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Приёмное прослушивание и собеседование проводится без присутствия родителей и посторонних лиц.</w:t>
      </w:r>
    </w:p>
    <w:p w:rsidR="006F7996" w:rsidRDefault="006F7996" w:rsidP="009E7389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AD40C6" w:rsidRDefault="00AD40C6" w:rsidP="00AD40C6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AD40C6" w:rsidRDefault="00AD40C6" w:rsidP="00AD40C6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AD40C6" w:rsidRDefault="00AD40C6" w:rsidP="00AD40C6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AD40C6" w:rsidRDefault="00AD40C6" w:rsidP="00AD40C6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lastRenderedPageBreak/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«Музыкальный фольклор»</w:t>
      </w:r>
    </w:p>
    <w:p w:rsidR="00AD40C6" w:rsidRDefault="00AD40C6" w:rsidP="00AD40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- </w:t>
      </w:r>
      <w:r w:rsidRPr="00C36BD3">
        <w:rPr>
          <w:rFonts w:ascii="Times New Roman" w:hAnsi="Times New Roman"/>
          <w:sz w:val="28"/>
          <w:szCs w:val="28"/>
          <w:u w:val="single"/>
        </w:rPr>
        <w:t>прослушивани</w:t>
      </w:r>
      <w:r>
        <w:rPr>
          <w:rFonts w:ascii="Times New Roman" w:hAnsi="Times New Roman"/>
          <w:sz w:val="28"/>
          <w:szCs w:val="28"/>
          <w:u w:val="single"/>
        </w:rPr>
        <w:t>е</w:t>
      </w:r>
      <w:r w:rsidRPr="00C36BD3">
        <w:rPr>
          <w:rFonts w:ascii="Times New Roman" w:hAnsi="Times New Roman"/>
          <w:sz w:val="28"/>
          <w:szCs w:val="28"/>
          <w:u w:val="single"/>
        </w:rPr>
        <w:t xml:space="preserve"> и собеседование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AD40C6" w:rsidRDefault="00AD40C6" w:rsidP="00AD40C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определение наличия и уровня музыкальных способностей детей, а также некоторых индивидуальных качеств (интеллектуальное развитие, эмоциональная отзывчивость, творческая фантазия, и т.д.).</w:t>
      </w:r>
    </w:p>
    <w:p w:rsidR="00AD40C6" w:rsidRDefault="00AD40C6" w:rsidP="00AD40C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творческим способностям:</w:t>
      </w:r>
    </w:p>
    <w:p w:rsidR="00AD40C6" w:rsidRDefault="00AD40C6" w:rsidP="00AD40C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Музыкальные способности:</w:t>
      </w:r>
    </w:p>
    <w:p w:rsidR="00AD40C6" w:rsidRDefault="00AD40C6" w:rsidP="00AD40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развитый музыкальный слух (интонирование)</w:t>
      </w:r>
    </w:p>
    <w:p w:rsidR="00AD40C6" w:rsidRDefault="00AD40C6" w:rsidP="00AD40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музыкального ритма</w:t>
      </w:r>
    </w:p>
    <w:p w:rsidR="00AD40C6" w:rsidRDefault="00AD40C6" w:rsidP="00AD40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память</w:t>
      </w:r>
    </w:p>
    <w:p w:rsidR="00AD40C6" w:rsidRDefault="00AD40C6" w:rsidP="00AD40C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вокальных данных</w:t>
      </w:r>
    </w:p>
    <w:p w:rsidR="00AD40C6" w:rsidRDefault="00AD40C6" w:rsidP="00AD40C6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AD40C6" w:rsidRDefault="00AD40C6" w:rsidP="00AD40C6">
      <w:pPr>
        <w:pStyle w:val="a3"/>
        <w:numPr>
          <w:ilvl w:val="0"/>
          <w:numId w:val="21"/>
        </w:numPr>
        <w:tabs>
          <w:tab w:val="left" w:pos="1134"/>
        </w:tabs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Предрасположенность к занятиям искусством </w:t>
      </w:r>
      <w:r>
        <w:rPr>
          <w:rFonts w:ascii="Times New Roman" w:hAnsi="Times New Roman"/>
          <w:sz w:val="28"/>
          <w:szCs w:val="28"/>
        </w:rPr>
        <w:t>(творческая фантазия, эмоциональная отзывчивость)</w:t>
      </w:r>
    </w:p>
    <w:p w:rsidR="00AD40C6" w:rsidRDefault="00AD40C6" w:rsidP="00563B00">
      <w:pPr>
        <w:pStyle w:val="a3"/>
        <w:tabs>
          <w:tab w:val="left" w:pos="1134"/>
        </w:tabs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40C6" w:rsidRDefault="00AD40C6" w:rsidP="00AD40C6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Содержание вступительного прослушивания: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Собеседование для определения музыкально-эстетических ориентаций ребенка.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Спеть знакомую песню со словами.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(спеть на любой слог) звук, сыгранный на фортепиано.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AD40C6">
        <w:rPr>
          <w:rFonts w:ascii="Times New Roman" w:hAnsi="Times New Roman"/>
          <w:sz w:val="28"/>
          <w:szCs w:val="28"/>
        </w:rPr>
        <w:t>Повторение предложенного преподавателем простого мотива (мелодии) на различной высоте;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Послушать и запомнить сыгранный на фортепиано звук, а затем найти его на клавиатуре.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 w:rsidRPr="00AD40C6">
        <w:rPr>
          <w:rFonts w:ascii="Times New Roman" w:hAnsi="Times New Roman"/>
          <w:sz w:val="28"/>
          <w:szCs w:val="28"/>
        </w:rPr>
        <w:t>Повторение предложенной преподавателем ритмической последовательности хлопками, с использованием народного шумового инструмента (ложки, трещотки, рубель и др.), а также притопами.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Прочитать стихотворение объемом в 3-4 четверостишия.</w:t>
      </w:r>
    </w:p>
    <w:p w:rsidR="00AD40C6" w:rsidRDefault="00AD40C6" w:rsidP="00AD40C6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Прослушать 2-3 </w:t>
      </w:r>
      <w:r w:rsidRPr="00AD40C6">
        <w:rPr>
          <w:rFonts w:ascii="Times New Roman" w:hAnsi="Times New Roman"/>
          <w:sz w:val="28"/>
          <w:szCs w:val="28"/>
        </w:rPr>
        <w:t xml:space="preserve">народные песни (детский фольклор) </w:t>
      </w:r>
      <w:r>
        <w:rPr>
          <w:rFonts w:ascii="Times New Roman" w:hAnsi="Times New Roman"/>
          <w:sz w:val="28"/>
          <w:szCs w:val="28"/>
        </w:rPr>
        <w:t>и определить настроение и образы музыки.</w:t>
      </w:r>
    </w:p>
    <w:p w:rsidR="00AD40C6" w:rsidRDefault="00AD40C6" w:rsidP="00AD40C6">
      <w:pPr>
        <w:spacing w:before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окончании вступительных испытаний заседает комиссия по отбору, где обсуждается каждая кандидатура, оцениваются музыкальные данные поступающих.</w:t>
      </w:r>
    </w:p>
    <w:p w:rsidR="00840BA4" w:rsidRDefault="00840BA4" w:rsidP="00AD40C6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840BA4" w:rsidRDefault="00840BA4" w:rsidP="00AD40C6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AD40C6" w:rsidRDefault="00AD40C6" w:rsidP="00AD40C6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Система и критерии оценок:</w:t>
      </w:r>
    </w:p>
    <w:p w:rsidR="00AD40C6" w:rsidRDefault="00AD40C6" w:rsidP="00AD40C6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 (слух, ритм, память и т.д.) Поступающие, получившие оценку «3 балла» и ниже по любому из разделов вступительных испытаний, выбывают из конкурса.</w:t>
      </w:r>
    </w:p>
    <w:p w:rsidR="00AD40C6" w:rsidRDefault="00AD40C6" w:rsidP="00AD40C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«5»</w:t>
      </w:r>
      <w:r>
        <w:rPr>
          <w:rFonts w:ascii="Times New Roman" w:hAnsi="Times New Roman"/>
          <w:sz w:val="28"/>
          <w:szCs w:val="28"/>
        </w:rPr>
        <w:t xml:space="preserve"> - чистое интонирование; музыкальность, артистичность исполнения приготовленной ребёнком песни; точность воспроизведения заданного звука; 100%-е воспроизведение заданного ритмического рисунка; выразительное чтение стихотворения; эмоциональная отзывчивость на исполненные преподавателем музыкальные отрывки, точное определение настроения и художественного образа услышанного музыкального фрагмента; наличие отличных вокальных данных.</w:t>
      </w:r>
    </w:p>
    <w:p w:rsidR="00AD40C6" w:rsidRDefault="00AD40C6" w:rsidP="00AD40C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уверенное воспроизведение мелодической линии, небольшие интонационные и ритмические погрешности в исполнении приготовленной ребёнком песни; воспроизведение заданного звука со 2-3 попытки; 80%-е воспроизведение заданного ритмического рисунка; маловыразительное, но уверенное чтение стихотворения; определение настроения и художественного образа услышанного музыкального фрагмента со 2-3 попытки; наличие хороших вокальных данных.</w:t>
      </w:r>
    </w:p>
    <w:p w:rsidR="00AD40C6" w:rsidRDefault="00AD40C6" w:rsidP="00AD40C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3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небольшие отклонения в мелодической линии, интонационная и ритмическая неточность исполнения приготовленной ребёнком песни; воспроизведение заданного звука с 5-6 попытки; 70%-е воспроизведение заданного ритмического рисунка; невыразительное, но уверенное чтение стихотворения; определение настроения и художественного образа услышанного музыкального фрагмента с 4-5 попытки; наличие средних вокальных данных.</w:t>
      </w:r>
    </w:p>
    <w:p w:rsidR="00AD40C6" w:rsidRDefault="00AD40C6" w:rsidP="00AD40C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2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не интонирует, не чувствует движения мелодии, ритмический рисунок приготовленной песни полностью искажён; не может воспроизвести заданный звук с множества попыток; не может воспроизвести элементарный ритмический рисунок; не может от начала до конца прочитать несложное четверостишие; не может определить настроение и художественный образ услышанного музыкального фрагмента; отсутствие вокальных данных.</w:t>
      </w:r>
    </w:p>
    <w:p w:rsidR="00AD40C6" w:rsidRDefault="00AD40C6" w:rsidP="00AD40C6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9F691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</w:t>
      </w:r>
      <w:r w:rsidRPr="009F691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ребёнок отказывается от предложенных творческих заданий.</w:t>
      </w:r>
    </w:p>
    <w:p w:rsidR="00AD40C6" w:rsidRDefault="00AD40C6" w:rsidP="00AD40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Приёмное прослушивание и собеседование проводится без присутствия родителей и посторонних лиц.</w:t>
      </w:r>
    </w:p>
    <w:p w:rsidR="006F7996" w:rsidRDefault="006F7996" w:rsidP="009E7389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247B0B" w:rsidRDefault="00247B0B" w:rsidP="009E7389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«Хореографическое творчество»</w:t>
      </w:r>
    </w:p>
    <w:p w:rsidR="00247B0B" w:rsidRDefault="00247B0B" w:rsidP="009E7389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B0B" w:rsidRDefault="00247B0B" w:rsidP="00264575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– </w:t>
      </w:r>
      <w:r>
        <w:rPr>
          <w:rFonts w:ascii="Times New Roman" w:hAnsi="Times New Roman"/>
          <w:sz w:val="28"/>
          <w:szCs w:val="28"/>
          <w:u w:val="single"/>
        </w:rPr>
        <w:t>про</w:t>
      </w:r>
      <w:r w:rsidRPr="009E7389">
        <w:rPr>
          <w:rFonts w:ascii="Times New Roman" w:hAnsi="Times New Roman"/>
          <w:sz w:val="28"/>
          <w:szCs w:val="28"/>
          <w:u w:val="single"/>
        </w:rPr>
        <w:t>смотр.</w:t>
      </w:r>
    </w:p>
    <w:p w:rsidR="00247B0B" w:rsidRPr="003310AC" w:rsidRDefault="00247B0B" w:rsidP="00264575">
      <w:pPr>
        <w:pStyle w:val="Style4"/>
        <w:widowControl/>
        <w:tabs>
          <w:tab w:val="left" w:pos="955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Цель: определение наличия и уровня природных физических данных и творческих способностей, необходимых для занятий хореографическим искусством.</w:t>
      </w:r>
    </w:p>
    <w:p w:rsidR="00247B0B" w:rsidRPr="009E7389" w:rsidRDefault="00247B0B" w:rsidP="00264575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247B0B" w:rsidRPr="003310AC" w:rsidRDefault="00247B0B" w:rsidP="00264575">
      <w:pPr>
        <w:pStyle w:val="Style4"/>
        <w:widowControl/>
        <w:tabs>
          <w:tab w:val="left" w:pos="955"/>
        </w:tabs>
        <w:spacing w:line="276" w:lineRule="auto"/>
        <w:ind w:firstLine="709"/>
        <w:rPr>
          <w:sz w:val="28"/>
          <w:szCs w:val="28"/>
        </w:rPr>
      </w:pPr>
      <w:r w:rsidRPr="003310AC">
        <w:rPr>
          <w:sz w:val="28"/>
          <w:szCs w:val="28"/>
        </w:rPr>
        <w:t xml:space="preserve">В день </w:t>
      </w:r>
      <w:r>
        <w:rPr>
          <w:sz w:val="28"/>
          <w:szCs w:val="28"/>
        </w:rPr>
        <w:t xml:space="preserve">процедуры </w:t>
      </w:r>
      <w:r w:rsidRPr="003310AC">
        <w:rPr>
          <w:sz w:val="28"/>
          <w:szCs w:val="28"/>
        </w:rPr>
        <w:t xml:space="preserve">отбора  у детей должна быть форма: </w:t>
      </w:r>
    </w:p>
    <w:p w:rsidR="00247B0B" w:rsidRPr="003310AC" w:rsidRDefault="00247B0B" w:rsidP="00264575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76" w:lineRule="auto"/>
        <w:rPr>
          <w:sz w:val="28"/>
          <w:szCs w:val="28"/>
        </w:rPr>
      </w:pPr>
      <w:r w:rsidRPr="003310AC">
        <w:rPr>
          <w:sz w:val="28"/>
          <w:szCs w:val="28"/>
        </w:rPr>
        <w:t xml:space="preserve">купальник или майка </w:t>
      </w:r>
    </w:p>
    <w:p w:rsidR="00247B0B" w:rsidRPr="003310AC" w:rsidRDefault="00247B0B" w:rsidP="00264575">
      <w:pPr>
        <w:pStyle w:val="Style4"/>
        <w:widowControl/>
        <w:numPr>
          <w:ilvl w:val="0"/>
          <w:numId w:val="12"/>
        </w:numPr>
        <w:tabs>
          <w:tab w:val="left" w:pos="955"/>
        </w:tabs>
        <w:spacing w:line="276" w:lineRule="auto"/>
        <w:rPr>
          <w:sz w:val="28"/>
          <w:szCs w:val="28"/>
        </w:rPr>
      </w:pPr>
      <w:r w:rsidRPr="003310AC">
        <w:rPr>
          <w:sz w:val="28"/>
          <w:szCs w:val="28"/>
        </w:rPr>
        <w:t>шорты или лосины</w:t>
      </w:r>
    </w:p>
    <w:p w:rsidR="00247B0B" w:rsidRDefault="00247B0B" w:rsidP="00264575">
      <w:pPr>
        <w:pStyle w:val="Style4"/>
        <w:widowControl/>
        <w:tabs>
          <w:tab w:val="left" w:pos="955"/>
        </w:tabs>
        <w:spacing w:line="276" w:lineRule="auto"/>
        <w:ind w:left="1069" w:firstLine="0"/>
        <w:rPr>
          <w:sz w:val="28"/>
          <w:szCs w:val="28"/>
        </w:rPr>
      </w:pPr>
    </w:p>
    <w:p w:rsidR="00247B0B" w:rsidRPr="004E2F75" w:rsidRDefault="00247B0B" w:rsidP="004E2F75">
      <w:pPr>
        <w:pStyle w:val="Style4"/>
        <w:widowControl/>
        <w:tabs>
          <w:tab w:val="left" w:pos="955"/>
        </w:tabs>
        <w:spacing w:line="276" w:lineRule="auto"/>
        <w:ind w:firstLine="0"/>
        <w:rPr>
          <w:b/>
          <w:sz w:val="28"/>
          <w:szCs w:val="28"/>
        </w:rPr>
      </w:pPr>
      <w:r w:rsidRPr="004E2F75">
        <w:rPr>
          <w:b/>
          <w:sz w:val="28"/>
          <w:szCs w:val="28"/>
        </w:rPr>
        <w:t xml:space="preserve">Содержание приёмного просмотра. Критерии </w:t>
      </w:r>
      <w:r>
        <w:rPr>
          <w:b/>
          <w:sz w:val="28"/>
          <w:szCs w:val="28"/>
        </w:rPr>
        <w:t xml:space="preserve">и система </w:t>
      </w:r>
      <w:r w:rsidRPr="004E2F75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>.</w:t>
      </w:r>
    </w:p>
    <w:p w:rsidR="00247B0B" w:rsidRDefault="00247B0B" w:rsidP="009F6DD2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данных. Поступающие, получившие оценку «3 балла» и ниже по любому из разделов вступительных испытаний, выбывают из конкурса.</w:t>
      </w:r>
    </w:p>
    <w:p w:rsidR="00247B0B" w:rsidRPr="009F6DD2" w:rsidRDefault="00247B0B" w:rsidP="009F6DD2">
      <w:pPr>
        <w:pStyle w:val="a3"/>
        <w:numPr>
          <w:ilvl w:val="0"/>
          <w:numId w:val="15"/>
        </w:num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9F6DD2">
        <w:rPr>
          <w:rFonts w:ascii="Times New Roman" w:hAnsi="Times New Roman"/>
          <w:b/>
          <w:sz w:val="28"/>
          <w:szCs w:val="28"/>
        </w:rPr>
        <w:t>Гибкость</w:t>
      </w:r>
    </w:p>
    <w:p w:rsidR="00247B0B" w:rsidRPr="003310AC" w:rsidRDefault="00247B0B" w:rsidP="00264575">
      <w:pPr>
        <w:pStyle w:val="Style4"/>
        <w:widowControl/>
        <w:tabs>
          <w:tab w:val="left" w:pos="0"/>
        </w:tabs>
        <w:spacing w:line="276" w:lineRule="auto"/>
        <w:ind w:firstLine="0"/>
        <w:rPr>
          <w:sz w:val="28"/>
          <w:szCs w:val="28"/>
        </w:rPr>
      </w:pPr>
      <w:r w:rsidRPr="003310AC">
        <w:rPr>
          <w:color w:val="000000"/>
          <w:sz w:val="28"/>
          <w:szCs w:val="28"/>
          <w:shd w:val="clear" w:color="auto" w:fill="FFFFFF"/>
        </w:rPr>
        <w:t>Держим ребенка</w:t>
      </w:r>
      <w:r>
        <w:rPr>
          <w:color w:val="000000"/>
          <w:sz w:val="28"/>
          <w:szCs w:val="28"/>
          <w:shd w:val="clear" w:color="auto" w:fill="FFFFFF"/>
        </w:rPr>
        <w:t xml:space="preserve"> за спину и наклоняем корпус назад. Е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сли </w:t>
      </w:r>
      <w:r>
        <w:rPr>
          <w:color w:val="000000"/>
          <w:sz w:val="28"/>
          <w:szCs w:val="28"/>
          <w:shd w:val="clear" w:color="auto" w:fill="FFFFFF"/>
        </w:rPr>
        <w:t xml:space="preserve">ребёнок 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легко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3310AC">
        <w:rPr>
          <w:color w:val="000000"/>
          <w:sz w:val="28"/>
          <w:szCs w:val="28"/>
          <w:shd w:val="clear" w:color="auto" w:fill="FFFFFF"/>
        </w:rPr>
        <w:t>встает на мост</w:t>
      </w:r>
      <w:r>
        <w:rPr>
          <w:color w:val="000000"/>
          <w:sz w:val="28"/>
          <w:szCs w:val="28"/>
          <w:shd w:val="clear" w:color="auto" w:fill="FFFFFF"/>
        </w:rPr>
        <w:t>»,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руки и ноги</w:t>
      </w:r>
      <w:r>
        <w:rPr>
          <w:color w:val="000000"/>
          <w:sz w:val="28"/>
          <w:szCs w:val="28"/>
          <w:shd w:val="clear" w:color="auto" w:fill="FFFFFF"/>
        </w:rPr>
        <w:t xml:space="preserve"> находятся близко друг к другу - 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оценка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E2F75">
        <w:rPr>
          <w:b/>
          <w:color w:val="000000"/>
          <w:sz w:val="28"/>
          <w:szCs w:val="28"/>
          <w:shd w:val="clear" w:color="auto" w:fill="FFFFFF"/>
        </w:rPr>
        <w:t>5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руки и ноги находятся относительно далеко друг от друга – </w:t>
      </w:r>
      <w:r w:rsidRPr="00D21865">
        <w:rPr>
          <w:b/>
          <w:color w:val="000000"/>
          <w:sz w:val="28"/>
          <w:szCs w:val="28"/>
          <w:shd w:val="clear" w:color="auto" w:fill="FFFFFF"/>
        </w:rPr>
        <w:t>«4»</w:t>
      </w:r>
      <w:r>
        <w:rPr>
          <w:color w:val="000000"/>
          <w:sz w:val="28"/>
          <w:szCs w:val="28"/>
          <w:shd w:val="clear" w:color="auto" w:fill="FFFFFF"/>
        </w:rPr>
        <w:t xml:space="preserve">, ребёнок сложно «встаёт на мост» - </w:t>
      </w:r>
      <w:r w:rsidRPr="00D21865">
        <w:rPr>
          <w:b/>
          <w:color w:val="000000"/>
          <w:sz w:val="28"/>
          <w:szCs w:val="28"/>
          <w:shd w:val="clear" w:color="auto" w:fill="FFFFFF"/>
        </w:rPr>
        <w:t>«3»</w:t>
      </w:r>
      <w:r>
        <w:rPr>
          <w:color w:val="000000"/>
          <w:sz w:val="28"/>
          <w:szCs w:val="28"/>
          <w:shd w:val="clear" w:color="auto" w:fill="FFFFFF"/>
        </w:rPr>
        <w:t xml:space="preserve">, не может сделать упражнение – </w:t>
      </w:r>
      <w:r w:rsidRPr="00D21865">
        <w:rPr>
          <w:b/>
          <w:color w:val="000000"/>
          <w:sz w:val="28"/>
          <w:szCs w:val="28"/>
          <w:shd w:val="clear" w:color="auto" w:fill="FFFFFF"/>
        </w:rPr>
        <w:t>«2»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47B0B" w:rsidRPr="004E2F75" w:rsidRDefault="00247B0B" w:rsidP="009F6DD2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4E2F75">
        <w:rPr>
          <w:b/>
          <w:sz w:val="28"/>
          <w:szCs w:val="28"/>
        </w:rPr>
        <w:t>Шаг</w:t>
      </w:r>
    </w:p>
    <w:p w:rsidR="00247B0B" w:rsidRPr="003310AC" w:rsidRDefault="00247B0B" w:rsidP="005A65B3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Ставим ребенка к станку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просим его поднять ногу с носка вверх </w:t>
      </w: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направлениям</w:t>
      </w:r>
      <w:r w:rsidRPr="003310AC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(вперед, в сторону и назад)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7B0B" w:rsidRPr="003310AC" w:rsidRDefault="00247B0B" w:rsidP="00D21865">
      <w:pPr>
        <w:pStyle w:val="a3"/>
        <w:tabs>
          <w:tab w:val="left" w:pos="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нога поднимается на 90 </w:t>
      </w:r>
      <w:r w:rsidRPr="004E2F7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 xml:space="preserve">  - </w:t>
      </w: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оценка </w:t>
      </w:r>
      <w:r w:rsidRPr="004E2F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«3»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110</w:t>
      </w:r>
      <w:r w:rsidRPr="004E2F7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оценка </w:t>
      </w:r>
      <w:r w:rsidRPr="004E2F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«4»</w:t>
      </w: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180</w:t>
      </w:r>
      <w:r w:rsidRPr="004E2F7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оценка </w:t>
      </w:r>
      <w:r w:rsidRPr="004E2F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«5»</w:t>
      </w:r>
      <w:r w:rsidRPr="004E2F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ниже 90</w:t>
      </w:r>
      <w:r w:rsidRPr="004E2F75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3310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оценка </w:t>
      </w:r>
      <w:r w:rsidRPr="004E2F7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«2»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47B0B" w:rsidRPr="004E2F75" w:rsidRDefault="00247B0B" w:rsidP="009F6DD2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276" w:lineRule="auto"/>
        <w:rPr>
          <w:b/>
          <w:sz w:val="28"/>
          <w:szCs w:val="28"/>
        </w:rPr>
      </w:pPr>
      <w:proofErr w:type="spellStart"/>
      <w:r w:rsidRPr="004E2F75">
        <w:rPr>
          <w:b/>
          <w:sz w:val="28"/>
          <w:szCs w:val="28"/>
        </w:rPr>
        <w:t>Выворотность</w:t>
      </w:r>
      <w:proofErr w:type="spellEnd"/>
    </w:p>
    <w:p w:rsidR="00247B0B" w:rsidRPr="003310AC" w:rsidRDefault="00247B0B" w:rsidP="00264575">
      <w:pPr>
        <w:pStyle w:val="Style4"/>
        <w:widowControl/>
        <w:tabs>
          <w:tab w:val="left" w:pos="0"/>
        </w:tabs>
        <w:spacing w:line="276" w:lineRule="auto"/>
        <w:ind w:firstLine="0"/>
        <w:rPr>
          <w:sz w:val="28"/>
          <w:szCs w:val="28"/>
        </w:rPr>
      </w:pPr>
      <w:r w:rsidRPr="003310AC">
        <w:rPr>
          <w:color w:val="000000"/>
          <w:sz w:val="28"/>
          <w:szCs w:val="28"/>
          <w:shd w:val="clear" w:color="auto" w:fill="FFFFFF"/>
        </w:rPr>
        <w:t>Садим ребенк</w:t>
      </w:r>
      <w:r>
        <w:rPr>
          <w:color w:val="000000"/>
          <w:sz w:val="28"/>
          <w:szCs w:val="28"/>
          <w:shd w:val="clear" w:color="auto" w:fill="FFFFFF"/>
        </w:rPr>
        <w:t>а на пол и делаем упражнение «Бабочка». Кладем колени на пол. Е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сли колени коснулись пола </w:t>
      </w:r>
      <w:r>
        <w:rPr>
          <w:color w:val="000000"/>
          <w:sz w:val="28"/>
          <w:szCs w:val="28"/>
          <w:shd w:val="clear" w:color="auto" w:fill="FFFFFF"/>
        </w:rPr>
        <w:t xml:space="preserve"> -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 оценка </w:t>
      </w:r>
      <w:r w:rsidRPr="004E2F75">
        <w:rPr>
          <w:b/>
          <w:color w:val="000000"/>
          <w:sz w:val="28"/>
          <w:szCs w:val="28"/>
          <w:shd w:val="clear" w:color="auto" w:fill="FFFFFF"/>
        </w:rPr>
        <w:t>«5»</w:t>
      </w:r>
      <w:r>
        <w:rPr>
          <w:color w:val="000000"/>
          <w:sz w:val="28"/>
          <w:szCs w:val="28"/>
          <w:shd w:val="clear" w:color="auto" w:fill="FFFFFF"/>
        </w:rPr>
        <w:t xml:space="preserve">, колени находятся близко к полу – </w:t>
      </w:r>
      <w:r w:rsidRPr="00D21865">
        <w:rPr>
          <w:b/>
          <w:color w:val="000000"/>
          <w:sz w:val="28"/>
          <w:szCs w:val="28"/>
          <w:shd w:val="clear" w:color="auto" w:fill="FFFFFF"/>
        </w:rPr>
        <w:t>«4»</w:t>
      </w:r>
      <w:r w:rsidRPr="00D2186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колени находятся далеко от пола – </w:t>
      </w:r>
      <w:r w:rsidRPr="00D21865">
        <w:rPr>
          <w:b/>
          <w:color w:val="000000"/>
          <w:sz w:val="28"/>
          <w:szCs w:val="28"/>
          <w:shd w:val="clear" w:color="auto" w:fill="FFFFFF"/>
        </w:rPr>
        <w:t>«3»</w:t>
      </w:r>
      <w:r>
        <w:rPr>
          <w:color w:val="000000"/>
          <w:sz w:val="28"/>
          <w:szCs w:val="28"/>
          <w:shd w:val="clear" w:color="auto" w:fill="FFFFFF"/>
        </w:rPr>
        <w:t xml:space="preserve">, ребёнок не может сделать упражнение – </w:t>
      </w:r>
      <w:r w:rsidRPr="00D21865">
        <w:rPr>
          <w:b/>
          <w:color w:val="000000"/>
          <w:sz w:val="28"/>
          <w:szCs w:val="28"/>
          <w:shd w:val="clear" w:color="auto" w:fill="FFFFFF"/>
        </w:rPr>
        <w:t>«2»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47B0B" w:rsidRPr="004E2F75" w:rsidRDefault="00247B0B" w:rsidP="009F6DD2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276" w:lineRule="auto"/>
        <w:rPr>
          <w:b/>
          <w:sz w:val="28"/>
          <w:szCs w:val="28"/>
        </w:rPr>
      </w:pPr>
      <w:proofErr w:type="spellStart"/>
      <w:r w:rsidRPr="004E2F75">
        <w:rPr>
          <w:b/>
          <w:sz w:val="28"/>
          <w:szCs w:val="28"/>
        </w:rPr>
        <w:t>Танцевальность</w:t>
      </w:r>
      <w:proofErr w:type="spellEnd"/>
    </w:p>
    <w:p w:rsidR="00247B0B" w:rsidRPr="003310AC" w:rsidRDefault="00247B0B" w:rsidP="005A65B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Ребёнку  будет показана несложная</w:t>
      </w:r>
      <w:r w:rsidRPr="003310AC">
        <w:rPr>
          <w:rFonts w:ascii="Times New Roman" w:hAnsi="Times New Roman"/>
          <w:sz w:val="28"/>
          <w:szCs w:val="28"/>
        </w:rPr>
        <w:t xml:space="preserve"> комбинация из нескольких хореографических движений</w:t>
      </w:r>
      <w:r>
        <w:rPr>
          <w:rFonts w:ascii="Times New Roman" w:hAnsi="Times New Roman"/>
          <w:sz w:val="28"/>
          <w:szCs w:val="28"/>
        </w:rPr>
        <w:t>. Необходимо</w:t>
      </w:r>
      <w:r w:rsidRPr="003310AC">
        <w:rPr>
          <w:rFonts w:ascii="Times New Roman" w:hAnsi="Times New Roman"/>
          <w:sz w:val="28"/>
          <w:szCs w:val="28"/>
        </w:rPr>
        <w:t xml:space="preserve"> наиболее точно повторить её. </w:t>
      </w:r>
    </w:p>
    <w:p w:rsidR="00247B0B" w:rsidRPr="003310AC" w:rsidRDefault="00247B0B" w:rsidP="00264575">
      <w:pPr>
        <w:pStyle w:val="Style4"/>
        <w:widowControl/>
        <w:tabs>
          <w:tab w:val="left" w:pos="0"/>
        </w:tabs>
        <w:spacing w:line="276" w:lineRule="auto"/>
        <w:ind w:firstLine="0"/>
        <w:rPr>
          <w:sz w:val="28"/>
          <w:szCs w:val="28"/>
        </w:rPr>
      </w:pPr>
      <w:r w:rsidRPr="003310AC">
        <w:rPr>
          <w:color w:val="000000"/>
          <w:sz w:val="28"/>
          <w:szCs w:val="28"/>
          <w:shd w:val="clear" w:color="auto" w:fill="FFFFFF"/>
        </w:rPr>
        <w:lastRenderedPageBreak/>
        <w:t xml:space="preserve">Если ребенок может повторить комбинацию со второго раза и </w:t>
      </w:r>
      <w:r>
        <w:rPr>
          <w:color w:val="000000"/>
          <w:sz w:val="28"/>
          <w:szCs w:val="28"/>
          <w:shd w:val="clear" w:color="auto" w:fill="FFFFFF"/>
        </w:rPr>
        <w:t xml:space="preserve"> музыкально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- оценка </w:t>
      </w:r>
      <w:r w:rsidRPr="005A65B3">
        <w:rPr>
          <w:b/>
          <w:color w:val="000000"/>
          <w:sz w:val="28"/>
          <w:szCs w:val="28"/>
          <w:shd w:val="clear" w:color="auto" w:fill="FFFFFF"/>
        </w:rPr>
        <w:t>«5»</w:t>
      </w:r>
      <w:r w:rsidRPr="003310AC">
        <w:rPr>
          <w:color w:val="000000"/>
          <w:sz w:val="28"/>
          <w:szCs w:val="28"/>
          <w:shd w:val="clear" w:color="auto" w:fill="FFFFFF"/>
        </w:rPr>
        <w:t>, с третьего</w:t>
      </w:r>
      <w:r>
        <w:rPr>
          <w:color w:val="000000"/>
          <w:sz w:val="28"/>
          <w:szCs w:val="28"/>
          <w:shd w:val="clear" w:color="auto" w:fill="FFFFFF"/>
        </w:rPr>
        <w:t xml:space="preserve"> раза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– оценка </w:t>
      </w:r>
      <w:r w:rsidRPr="005A65B3">
        <w:rPr>
          <w:b/>
          <w:color w:val="000000"/>
          <w:sz w:val="28"/>
          <w:szCs w:val="28"/>
          <w:shd w:val="clear" w:color="auto" w:fill="FFFFFF"/>
        </w:rPr>
        <w:t>«4»</w:t>
      </w:r>
      <w:r w:rsidRPr="003310AC">
        <w:rPr>
          <w:color w:val="000000"/>
          <w:sz w:val="28"/>
          <w:szCs w:val="28"/>
          <w:shd w:val="clear" w:color="auto" w:fill="FFFFFF"/>
        </w:rPr>
        <w:t>, с четвертого</w:t>
      </w:r>
      <w:r>
        <w:rPr>
          <w:color w:val="000000"/>
          <w:sz w:val="28"/>
          <w:szCs w:val="28"/>
          <w:shd w:val="clear" w:color="auto" w:fill="FFFFFF"/>
        </w:rPr>
        <w:t xml:space="preserve"> раза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– </w:t>
      </w:r>
      <w:r w:rsidRPr="005A65B3">
        <w:rPr>
          <w:b/>
          <w:color w:val="000000"/>
          <w:sz w:val="28"/>
          <w:szCs w:val="28"/>
          <w:shd w:val="clear" w:color="auto" w:fill="FFFFFF"/>
        </w:rPr>
        <w:t>«3»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, не смог повторить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</w:t>
      </w:r>
      <w:r w:rsidRPr="005A65B3">
        <w:rPr>
          <w:b/>
          <w:color w:val="000000"/>
          <w:sz w:val="28"/>
          <w:szCs w:val="28"/>
          <w:shd w:val="clear" w:color="auto" w:fill="FFFFFF"/>
        </w:rPr>
        <w:t>«2»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47B0B" w:rsidRPr="005A65B3" w:rsidRDefault="00247B0B" w:rsidP="009F6DD2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5A65B3">
        <w:rPr>
          <w:b/>
          <w:sz w:val="28"/>
          <w:szCs w:val="28"/>
        </w:rPr>
        <w:t>Ритм</w:t>
      </w:r>
    </w:p>
    <w:p w:rsidR="00247B0B" w:rsidRPr="003310AC" w:rsidRDefault="00247B0B" w:rsidP="00013B2A">
      <w:pPr>
        <w:pStyle w:val="Style4"/>
        <w:widowControl/>
        <w:tabs>
          <w:tab w:val="left" w:pos="955"/>
        </w:tabs>
        <w:spacing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Прохлопывается несколько </w:t>
      </w:r>
      <w:r w:rsidRPr="003310AC">
        <w:rPr>
          <w:color w:val="000000"/>
          <w:sz w:val="28"/>
          <w:szCs w:val="28"/>
          <w:shd w:val="clear" w:color="auto" w:fill="FFFFFF"/>
        </w:rPr>
        <w:t>ритм</w:t>
      </w:r>
      <w:r>
        <w:rPr>
          <w:color w:val="000000"/>
          <w:sz w:val="28"/>
          <w:szCs w:val="28"/>
          <w:shd w:val="clear" w:color="auto" w:fill="FFFFFF"/>
        </w:rPr>
        <w:t>ических рисунка (по нарастающей степени сложности). Е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сли ребенок </w:t>
      </w:r>
      <w:r>
        <w:rPr>
          <w:color w:val="000000"/>
          <w:sz w:val="28"/>
          <w:szCs w:val="28"/>
          <w:shd w:val="clear" w:color="auto" w:fill="FFFFFF"/>
        </w:rPr>
        <w:t xml:space="preserve">смог повторить предлагаемый ритмический рисунок </w:t>
      </w:r>
      <w:r w:rsidRPr="003310AC">
        <w:rPr>
          <w:color w:val="000000"/>
          <w:sz w:val="28"/>
          <w:szCs w:val="28"/>
          <w:shd w:val="clear" w:color="auto" w:fill="FFFFFF"/>
        </w:rPr>
        <w:t>с первого раза</w:t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оценка </w:t>
      </w:r>
      <w:r w:rsidRPr="00D21865">
        <w:rPr>
          <w:b/>
          <w:color w:val="000000"/>
          <w:sz w:val="28"/>
          <w:szCs w:val="28"/>
          <w:shd w:val="clear" w:color="auto" w:fill="FFFFFF"/>
        </w:rPr>
        <w:t>«5»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, со второго – </w:t>
      </w:r>
      <w:r w:rsidRPr="00D21865">
        <w:rPr>
          <w:b/>
          <w:color w:val="000000"/>
          <w:sz w:val="28"/>
          <w:szCs w:val="28"/>
          <w:shd w:val="clear" w:color="auto" w:fill="FFFFFF"/>
        </w:rPr>
        <w:t>«4»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, с третьего – </w:t>
      </w:r>
      <w:r w:rsidRPr="00D21865">
        <w:rPr>
          <w:b/>
          <w:color w:val="000000"/>
          <w:sz w:val="28"/>
          <w:szCs w:val="28"/>
          <w:shd w:val="clear" w:color="auto" w:fill="FFFFFF"/>
        </w:rPr>
        <w:t>«3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, не смог повторить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3310AC">
        <w:rPr>
          <w:color w:val="000000"/>
          <w:sz w:val="28"/>
          <w:szCs w:val="28"/>
          <w:shd w:val="clear" w:color="auto" w:fill="FFFFFF"/>
        </w:rPr>
        <w:t xml:space="preserve"> </w:t>
      </w:r>
      <w:r w:rsidRPr="00D21865">
        <w:rPr>
          <w:b/>
          <w:color w:val="000000"/>
          <w:sz w:val="28"/>
          <w:szCs w:val="28"/>
          <w:shd w:val="clear" w:color="auto" w:fill="FFFFFF"/>
        </w:rPr>
        <w:t>«2»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47B0B" w:rsidRPr="00D21865" w:rsidRDefault="00247B0B" w:rsidP="009F6DD2">
      <w:pPr>
        <w:pStyle w:val="Style4"/>
        <w:widowControl/>
        <w:numPr>
          <w:ilvl w:val="0"/>
          <w:numId w:val="15"/>
        </w:num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D21865">
        <w:rPr>
          <w:b/>
          <w:sz w:val="28"/>
          <w:szCs w:val="28"/>
        </w:rPr>
        <w:t>Музыкальность</w:t>
      </w:r>
    </w:p>
    <w:p w:rsidR="00247B0B" w:rsidRPr="003310AC" w:rsidRDefault="00247B0B" w:rsidP="00013B2A">
      <w:pPr>
        <w:pStyle w:val="Style4"/>
        <w:widowControl/>
        <w:tabs>
          <w:tab w:val="left" w:pos="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3310AC">
        <w:rPr>
          <w:sz w:val="28"/>
          <w:szCs w:val="28"/>
        </w:rPr>
        <w:t xml:space="preserve">ключается любая музыка, и ребенок должен показать, как он </w:t>
      </w:r>
      <w:r>
        <w:rPr>
          <w:sz w:val="28"/>
          <w:szCs w:val="28"/>
        </w:rPr>
        <w:t xml:space="preserve">двигается под данную музыку, выстраивает </w:t>
      </w:r>
      <w:r w:rsidRPr="003310AC">
        <w:rPr>
          <w:sz w:val="28"/>
          <w:szCs w:val="28"/>
        </w:rPr>
        <w:t>импровизационный танец.</w:t>
      </w:r>
      <w:r>
        <w:rPr>
          <w:sz w:val="28"/>
          <w:szCs w:val="28"/>
        </w:rPr>
        <w:t xml:space="preserve"> Если ребёнок эмоционально отзывается на музыку, органично двигается в характере предложенной музыки, подбирая подходящие данной музыке движения – оценка </w:t>
      </w:r>
      <w:r w:rsidRPr="008F1C3C">
        <w:rPr>
          <w:b/>
          <w:sz w:val="28"/>
          <w:szCs w:val="28"/>
        </w:rPr>
        <w:t>«5»</w:t>
      </w:r>
      <w:r>
        <w:rPr>
          <w:sz w:val="28"/>
          <w:szCs w:val="28"/>
        </w:rPr>
        <w:t xml:space="preserve">. Ребёнок отзывается на музыку, пытается подобрать подходящие движения – оценка </w:t>
      </w:r>
      <w:r w:rsidRPr="008F1C3C">
        <w:rPr>
          <w:b/>
          <w:sz w:val="28"/>
          <w:szCs w:val="28"/>
        </w:rPr>
        <w:t>«4»</w:t>
      </w:r>
      <w:r>
        <w:rPr>
          <w:sz w:val="28"/>
          <w:szCs w:val="28"/>
        </w:rPr>
        <w:t xml:space="preserve">. Ребёнок не понимает характера музыки, но пытается подобрать подходящие движения – оценка </w:t>
      </w:r>
      <w:r w:rsidRPr="008F1C3C">
        <w:rPr>
          <w:b/>
          <w:sz w:val="28"/>
          <w:szCs w:val="28"/>
        </w:rPr>
        <w:t>«3»</w:t>
      </w:r>
      <w:r>
        <w:rPr>
          <w:sz w:val="28"/>
          <w:szCs w:val="28"/>
        </w:rPr>
        <w:t xml:space="preserve">. Ребёнок не может выполнить творческое задание – оценка </w:t>
      </w:r>
      <w:r w:rsidRPr="008F1C3C">
        <w:rPr>
          <w:b/>
          <w:sz w:val="28"/>
          <w:szCs w:val="28"/>
        </w:rPr>
        <w:t>«2»</w:t>
      </w:r>
      <w:r>
        <w:rPr>
          <w:sz w:val="28"/>
          <w:szCs w:val="28"/>
        </w:rPr>
        <w:t>.</w:t>
      </w:r>
    </w:p>
    <w:p w:rsidR="00247B0B" w:rsidRDefault="00247B0B" w:rsidP="00264575">
      <w:pPr>
        <w:rPr>
          <w:rFonts w:ascii="Times New Roman" w:hAnsi="Times New Roman"/>
          <w:b/>
          <w:sz w:val="28"/>
          <w:szCs w:val="28"/>
        </w:rPr>
      </w:pPr>
    </w:p>
    <w:p w:rsidR="00247B0B" w:rsidRPr="008F1C3C" w:rsidRDefault="00247B0B" w:rsidP="008F1C3C">
      <w:pPr>
        <w:jc w:val="both"/>
        <w:rPr>
          <w:rFonts w:ascii="Times New Roman" w:hAnsi="Times New Roman"/>
          <w:sz w:val="28"/>
          <w:szCs w:val="28"/>
        </w:rPr>
      </w:pPr>
      <w:r w:rsidRPr="008F1C3C">
        <w:rPr>
          <w:rFonts w:ascii="Times New Roman" w:hAnsi="Times New Roman"/>
          <w:b/>
          <w:sz w:val="28"/>
          <w:szCs w:val="28"/>
        </w:rPr>
        <w:t>«1 балл»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C3C">
        <w:rPr>
          <w:rFonts w:ascii="Times New Roman" w:hAnsi="Times New Roman"/>
          <w:sz w:val="28"/>
          <w:szCs w:val="28"/>
        </w:rPr>
        <w:t>- выставляется в том случае, когда ребёнок о</w:t>
      </w:r>
      <w:r>
        <w:rPr>
          <w:rFonts w:ascii="Times New Roman" w:hAnsi="Times New Roman"/>
          <w:sz w:val="28"/>
          <w:szCs w:val="28"/>
        </w:rPr>
        <w:t>тказывается от предложенного тв</w:t>
      </w:r>
      <w:r w:rsidRPr="008F1C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 w:rsidRPr="008F1C3C">
        <w:rPr>
          <w:rFonts w:ascii="Times New Roman" w:hAnsi="Times New Roman"/>
          <w:sz w:val="28"/>
          <w:szCs w:val="28"/>
        </w:rPr>
        <w:t>ческого задания.</w:t>
      </w:r>
    </w:p>
    <w:p w:rsidR="00247B0B" w:rsidRDefault="00247B0B" w:rsidP="008F1C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Приёмный просмотр проводится без присутствия родителей и посторонних лиц.</w:t>
      </w:r>
    </w:p>
    <w:p w:rsidR="00247B0B" w:rsidRDefault="00247B0B" w:rsidP="004E2F75">
      <w:pPr>
        <w:jc w:val="both"/>
        <w:rPr>
          <w:rFonts w:ascii="Times New Roman" w:hAnsi="Times New Roman"/>
          <w:sz w:val="28"/>
          <w:szCs w:val="28"/>
        </w:rPr>
      </w:pPr>
    </w:p>
    <w:p w:rsidR="00247B0B" w:rsidRDefault="00247B0B" w:rsidP="008F1C3C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Д</w:t>
      </w:r>
      <w:r w:rsidR="000236F7">
        <w:rPr>
          <w:rFonts w:ascii="Times New Roman" w:hAnsi="Times New Roman"/>
          <w:b/>
          <w:color w:val="002060"/>
          <w:sz w:val="32"/>
          <w:szCs w:val="32"/>
        </w:rPr>
        <w:t>П</w:t>
      </w:r>
      <w:r>
        <w:rPr>
          <w:rFonts w:ascii="Times New Roman" w:hAnsi="Times New Roman"/>
          <w:b/>
          <w:color w:val="002060"/>
          <w:sz w:val="32"/>
          <w:szCs w:val="32"/>
        </w:rPr>
        <w:t>ОП «Искусство театра»</w:t>
      </w:r>
    </w:p>
    <w:p w:rsidR="00247B0B" w:rsidRDefault="00247B0B" w:rsidP="008F1C3C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47B0B" w:rsidRDefault="00247B0B" w:rsidP="008F1C3C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Форма отбора – </w:t>
      </w:r>
      <w:r>
        <w:rPr>
          <w:rFonts w:ascii="Times New Roman" w:hAnsi="Times New Roman"/>
          <w:sz w:val="28"/>
          <w:szCs w:val="28"/>
          <w:u w:val="single"/>
        </w:rPr>
        <w:t>прослушивание и собеседование</w:t>
      </w:r>
      <w:r w:rsidRPr="009E7389">
        <w:rPr>
          <w:rFonts w:ascii="Times New Roman" w:hAnsi="Times New Roman"/>
          <w:sz w:val="28"/>
          <w:szCs w:val="28"/>
          <w:u w:val="single"/>
        </w:rPr>
        <w:t>.</w:t>
      </w:r>
    </w:p>
    <w:p w:rsidR="00247B0B" w:rsidRPr="003310AC" w:rsidRDefault="00247B0B" w:rsidP="008F1C3C">
      <w:pPr>
        <w:pStyle w:val="Style4"/>
        <w:widowControl/>
        <w:tabs>
          <w:tab w:val="left" w:pos="955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Цель: определение наличия и уровня творческих способностей, необходимых для занятий театральным искусством.</w:t>
      </w:r>
    </w:p>
    <w:p w:rsidR="00247B0B" w:rsidRDefault="00247B0B" w:rsidP="004E2F75">
      <w:pPr>
        <w:jc w:val="both"/>
        <w:rPr>
          <w:rFonts w:ascii="Times New Roman" w:hAnsi="Times New Roman"/>
          <w:sz w:val="28"/>
          <w:szCs w:val="28"/>
        </w:rPr>
      </w:pPr>
    </w:p>
    <w:p w:rsidR="00247B0B" w:rsidRPr="004E2F75" w:rsidRDefault="00247B0B" w:rsidP="00AB7E76">
      <w:pPr>
        <w:pStyle w:val="Style4"/>
        <w:widowControl/>
        <w:tabs>
          <w:tab w:val="left" w:pos="955"/>
        </w:tabs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приёмного прослушивания</w:t>
      </w:r>
      <w:r w:rsidRPr="004E2F75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система </w:t>
      </w:r>
      <w:r w:rsidRPr="004E2F75">
        <w:rPr>
          <w:b/>
          <w:sz w:val="28"/>
          <w:szCs w:val="28"/>
        </w:rPr>
        <w:t>оценки</w:t>
      </w:r>
      <w:r>
        <w:rPr>
          <w:b/>
          <w:sz w:val="28"/>
          <w:szCs w:val="28"/>
        </w:rPr>
        <w:t>.</w:t>
      </w:r>
    </w:p>
    <w:p w:rsidR="00247B0B" w:rsidRDefault="00247B0B" w:rsidP="00A94CD3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Оценки выставляются по 5-балльной системе, дифференцированно по каждому разделу проверки данных. Поступающие, получившие оценку «3 балла» и ниже по любому из разделов вступительных испытаний, выбывают из конкурса.</w:t>
      </w:r>
    </w:p>
    <w:p w:rsidR="00247B0B" w:rsidRDefault="00247B0B" w:rsidP="00AB7E76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Для прохождения приёмного испытания </w:t>
      </w:r>
      <w:r w:rsidRPr="00AB7E76">
        <w:rPr>
          <w:rFonts w:ascii="Times New Roman" w:hAnsi="Times New Roman"/>
          <w:sz w:val="28"/>
          <w:szCs w:val="28"/>
          <w:lang w:eastAsia="ru-RU"/>
        </w:rPr>
        <w:t>ребёнку необходимо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47B0B" w:rsidRPr="00AB7E76" w:rsidRDefault="00247B0B" w:rsidP="00AB7E76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AB7E76">
        <w:rPr>
          <w:rFonts w:ascii="Times New Roman" w:hAnsi="Times New Roman"/>
          <w:sz w:val="28"/>
          <w:szCs w:val="28"/>
          <w:lang w:eastAsia="ru-RU"/>
        </w:rPr>
        <w:t>подготовить стихотворение;</w:t>
      </w:r>
    </w:p>
    <w:p w:rsidR="00247B0B" w:rsidRPr="00AB7E76" w:rsidRDefault="00247B0B" w:rsidP="00AB7E76">
      <w:pPr>
        <w:pStyle w:val="a3"/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E76">
        <w:rPr>
          <w:rFonts w:ascii="Times New Roman" w:hAnsi="Times New Roman"/>
          <w:sz w:val="28"/>
          <w:szCs w:val="28"/>
          <w:lang w:eastAsia="ru-RU"/>
        </w:rPr>
        <w:t xml:space="preserve">выполнить ряд </w:t>
      </w:r>
      <w:r>
        <w:rPr>
          <w:rFonts w:ascii="Times New Roman" w:hAnsi="Times New Roman"/>
          <w:sz w:val="28"/>
          <w:szCs w:val="28"/>
          <w:lang w:eastAsia="ru-RU"/>
        </w:rPr>
        <w:t xml:space="preserve"> несложных </w:t>
      </w:r>
      <w:r w:rsidRPr="00AB7E76">
        <w:rPr>
          <w:rFonts w:ascii="Times New Roman" w:hAnsi="Times New Roman"/>
          <w:sz w:val="28"/>
          <w:szCs w:val="28"/>
          <w:lang w:eastAsia="ru-RU"/>
        </w:rPr>
        <w:t>заданий, позволяющих выявить творческие способности: фантазия, воображение, умение поверить в предлагаемые обстоятельства, эмоциональный уровень исполнения.</w:t>
      </w:r>
    </w:p>
    <w:p w:rsidR="00247B0B" w:rsidRDefault="00247B0B" w:rsidP="00AB7E76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Что нужно продемонстрировать, чтобы получить оценку </w:t>
      </w:r>
      <w:r w:rsidRPr="00AB7E76">
        <w:rPr>
          <w:rFonts w:ascii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AB7E76">
        <w:rPr>
          <w:rFonts w:ascii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нестандартный подход к выполнению творчес</w:t>
      </w:r>
      <w:r>
        <w:rPr>
          <w:rFonts w:ascii="Times New Roman" w:hAnsi="Times New Roman"/>
          <w:sz w:val="28"/>
          <w:szCs w:val="28"/>
          <w:lang w:eastAsia="ru-RU"/>
        </w:rPr>
        <w:t>ких заданий,</w:t>
      </w:r>
      <w:r>
        <w:rPr>
          <w:rFonts w:ascii="Times New Roman" w:hAnsi="Times New Roman"/>
          <w:sz w:val="28"/>
          <w:szCs w:val="28"/>
          <w:lang w:eastAsia="ru-RU"/>
        </w:rPr>
        <w:br/>
        <w:t>- возникновение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вИ</w:t>
      </w:r>
      <w:r w:rsidRPr="00A16EA8">
        <w:rPr>
          <w:rFonts w:ascii="Times New Roman" w:hAnsi="Times New Roman"/>
          <w:sz w:val="28"/>
          <w:szCs w:val="28"/>
          <w:lang w:eastAsia="ru-RU"/>
        </w:rPr>
        <w:t>дений</w:t>
      </w:r>
      <w:proofErr w:type="spellEnd"/>
      <w:r w:rsidRPr="00A16EA8">
        <w:rPr>
          <w:rFonts w:ascii="Times New Roman" w:hAnsi="Times New Roman"/>
          <w:sz w:val="28"/>
          <w:szCs w:val="28"/>
          <w:lang w:eastAsia="ru-RU"/>
        </w:rPr>
        <w:t>» и умение рассказать о них,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четкое и правильное произнесение звуков,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эмоциональное исполнение,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отсутствие «зажима» на сцене,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умение увлекаться выполнением любой поставленной творческой задачи,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вера в предлагаемые обстоятельства.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47B0B" w:rsidRDefault="00247B0B" w:rsidP="000F4859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  <w:lang w:eastAsia="ru-RU"/>
        </w:rPr>
      </w:pPr>
      <w:r w:rsidRPr="00AB7E76">
        <w:rPr>
          <w:rFonts w:ascii="Times New Roman" w:hAnsi="Times New Roman"/>
          <w:b/>
          <w:sz w:val="28"/>
          <w:szCs w:val="28"/>
          <w:lang w:eastAsia="ru-RU"/>
        </w:rPr>
        <w:t>Оценка «4»: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вера в предлагаемые обстоятельства,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умение увлекаться выполнением любой поставленной творческой задачи,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стеснительность и недостаточная эмоциональность при исполнении заданий,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проблемы логопедического характера.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</w:r>
    </w:p>
    <w:p w:rsidR="00247B0B" w:rsidRDefault="00247B0B" w:rsidP="00AB7E76">
      <w:pPr>
        <w:spacing w:before="100" w:beforeAutospacing="1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Оценка «3</w:t>
      </w:r>
      <w:r w:rsidRPr="00AB7E76">
        <w:rPr>
          <w:rFonts w:ascii="Times New Roman" w:hAnsi="Times New Roman"/>
          <w:b/>
          <w:sz w:val="28"/>
          <w:szCs w:val="28"/>
          <w:lang w:eastAsia="ru-RU"/>
        </w:rPr>
        <w:t>»:</w:t>
      </w:r>
    </w:p>
    <w:p w:rsidR="00247B0B" w:rsidRDefault="00247B0B" w:rsidP="000F4859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16EA8">
        <w:rPr>
          <w:rFonts w:ascii="Times New Roman" w:hAnsi="Times New Roman"/>
          <w:sz w:val="28"/>
          <w:szCs w:val="28"/>
          <w:lang w:eastAsia="ru-RU"/>
        </w:rPr>
        <w:t xml:space="preserve">- стандартный подход к выполнению заданий после подсказки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16EA8">
        <w:rPr>
          <w:rFonts w:ascii="Times New Roman" w:hAnsi="Times New Roman"/>
          <w:sz w:val="28"/>
          <w:szCs w:val="28"/>
          <w:lang w:eastAsia="ru-RU"/>
        </w:rPr>
        <w:t>реподавателя,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недостаточный уровень воображения,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нежелание выполнять то или иное задание,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недостаточно эмоциональное исполнение.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</w:r>
    </w:p>
    <w:p w:rsidR="00247B0B" w:rsidRDefault="00247B0B" w:rsidP="000F4859">
      <w:pPr>
        <w:spacing w:before="100" w:beforeAutospacing="1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Оценка «2</w:t>
      </w:r>
      <w:r w:rsidRPr="00AB7E76">
        <w:rPr>
          <w:rFonts w:ascii="Times New Roman" w:hAnsi="Times New Roman"/>
          <w:b/>
          <w:sz w:val="28"/>
          <w:szCs w:val="28"/>
          <w:lang w:eastAsia="ru-RU"/>
        </w:rPr>
        <w:t>»:</w:t>
      </w:r>
    </w:p>
    <w:p w:rsidR="00247B0B" w:rsidRPr="00A16EA8" w:rsidRDefault="00247B0B" w:rsidP="000F4859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A16EA8">
        <w:rPr>
          <w:rFonts w:ascii="Times New Roman" w:hAnsi="Times New Roman"/>
          <w:sz w:val="28"/>
          <w:szCs w:val="28"/>
          <w:lang w:eastAsia="ru-RU"/>
        </w:rPr>
        <w:t>- отказ от выполнения заданий,</w:t>
      </w:r>
      <w:r w:rsidRPr="00A16EA8">
        <w:rPr>
          <w:rFonts w:ascii="Times New Roman" w:hAnsi="Times New Roman"/>
          <w:sz w:val="28"/>
          <w:szCs w:val="28"/>
          <w:lang w:eastAsia="ru-RU"/>
        </w:rPr>
        <w:br/>
        <w:t>- неэмоциональное исполнение.</w:t>
      </w:r>
    </w:p>
    <w:p w:rsidR="00247B0B" w:rsidRDefault="00247B0B" w:rsidP="000F4859">
      <w:pPr>
        <w:jc w:val="both"/>
        <w:rPr>
          <w:rFonts w:ascii="Times New Roman" w:hAnsi="Times New Roman"/>
          <w:b/>
          <w:sz w:val="28"/>
          <w:szCs w:val="28"/>
        </w:rPr>
      </w:pPr>
    </w:p>
    <w:p w:rsidR="00247B0B" w:rsidRPr="008F1C3C" w:rsidRDefault="00247B0B" w:rsidP="000F4859">
      <w:pPr>
        <w:jc w:val="both"/>
        <w:rPr>
          <w:rFonts w:ascii="Times New Roman" w:hAnsi="Times New Roman"/>
          <w:sz w:val="28"/>
          <w:szCs w:val="28"/>
        </w:rPr>
      </w:pPr>
      <w:r w:rsidRPr="008F1C3C">
        <w:rPr>
          <w:rFonts w:ascii="Times New Roman" w:hAnsi="Times New Roman"/>
          <w:b/>
          <w:sz w:val="28"/>
          <w:szCs w:val="28"/>
        </w:rPr>
        <w:t>«1 балл»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C3C">
        <w:rPr>
          <w:rFonts w:ascii="Times New Roman" w:hAnsi="Times New Roman"/>
          <w:sz w:val="28"/>
          <w:szCs w:val="28"/>
        </w:rPr>
        <w:t>- выставляется в том случае, когда ребёнок о</w:t>
      </w:r>
      <w:r>
        <w:rPr>
          <w:rFonts w:ascii="Times New Roman" w:hAnsi="Times New Roman"/>
          <w:sz w:val="28"/>
          <w:szCs w:val="28"/>
        </w:rPr>
        <w:t>тказывается от всех предложенных тв</w:t>
      </w:r>
      <w:r w:rsidRPr="008F1C3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рческих заданий</w:t>
      </w:r>
      <w:r w:rsidRPr="008F1C3C">
        <w:rPr>
          <w:rFonts w:ascii="Times New Roman" w:hAnsi="Times New Roman"/>
          <w:sz w:val="28"/>
          <w:szCs w:val="28"/>
        </w:rPr>
        <w:t>.</w:t>
      </w:r>
    </w:p>
    <w:p w:rsidR="00247B0B" w:rsidRDefault="00247B0B" w:rsidP="000F48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Приёмный просмотр проводится без присутствия родителей и посторонних лиц.</w:t>
      </w:r>
    </w:p>
    <w:p w:rsidR="00247B0B" w:rsidRDefault="00247B0B" w:rsidP="000F4859">
      <w:pPr>
        <w:spacing w:before="100" w:beforeAutospacing="1" w:after="100" w:afterAutospacing="1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7B0B" w:rsidRDefault="00247B0B" w:rsidP="000F4859">
      <w:pPr>
        <w:spacing w:before="100" w:beforeAutospacing="1" w:after="100" w:afterAutospacing="1"/>
        <w:ind w:left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347" w:rsidRDefault="00976347" w:rsidP="00307665">
      <w:pPr>
        <w:jc w:val="center"/>
        <w:rPr>
          <w:rFonts w:ascii="Times New Roman" w:hAnsi="Times New Roman"/>
          <w:color w:val="7030A0"/>
          <w:sz w:val="32"/>
          <w:szCs w:val="32"/>
        </w:rPr>
      </w:pPr>
    </w:p>
    <w:p w:rsidR="00976347" w:rsidRPr="00926200" w:rsidRDefault="00976347" w:rsidP="0097634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76347" w:rsidRPr="00926200" w:rsidSect="00307665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82D"/>
    <w:multiLevelType w:val="hybridMultilevel"/>
    <w:tmpl w:val="D77E91B6"/>
    <w:lvl w:ilvl="0" w:tplc="51DCE19A">
      <w:start w:val="1"/>
      <w:numFmt w:val="decimal"/>
      <w:lvlText w:val="%1."/>
      <w:lvlJc w:val="left"/>
      <w:pPr>
        <w:ind w:left="210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  <w:rPr>
        <w:rFonts w:cs="Times New Roman"/>
      </w:rPr>
    </w:lvl>
  </w:abstractNum>
  <w:abstractNum w:abstractNumId="1" w15:restartNumberingAfterBreak="0">
    <w:nsid w:val="06EE100F"/>
    <w:multiLevelType w:val="hybridMultilevel"/>
    <w:tmpl w:val="7EFC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432363"/>
    <w:multiLevelType w:val="hybridMultilevel"/>
    <w:tmpl w:val="0A9082C8"/>
    <w:lvl w:ilvl="0" w:tplc="B75E22EA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743F65"/>
    <w:multiLevelType w:val="hybridMultilevel"/>
    <w:tmpl w:val="C842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DE1FCD"/>
    <w:multiLevelType w:val="hybridMultilevel"/>
    <w:tmpl w:val="DC60F98E"/>
    <w:lvl w:ilvl="0" w:tplc="51DCE19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D97F34"/>
    <w:multiLevelType w:val="hybridMultilevel"/>
    <w:tmpl w:val="7EFC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1C7417"/>
    <w:multiLevelType w:val="hybridMultilevel"/>
    <w:tmpl w:val="2018AA22"/>
    <w:lvl w:ilvl="0" w:tplc="2DBA9192">
      <w:start w:val="1"/>
      <w:numFmt w:val="decimal"/>
      <w:lvlText w:val="%1."/>
      <w:lvlJc w:val="left"/>
      <w:pPr>
        <w:ind w:left="1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  <w:rPr>
        <w:rFonts w:cs="Times New Roman"/>
      </w:rPr>
    </w:lvl>
  </w:abstractNum>
  <w:abstractNum w:abstractNumId="7" w15:restartNumberingAfterBreak="0">
    <w:nsid w:val="2D8A54A2"/>
    <w:multiLevelType w:val="hybridMultilevel"/>
    <w:tmpl w:val="0D10918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33F2CC1"/>
    <w:multiLevelType w:val="hybridMultilevel"/>
    <w:tmpl w:val="7EFC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7977B0"/>
    <w:multiLevelType w:val="hybridMultilevel"/>
    <w:tmpl w:val="0A9082C8"/>
    <w:lvl w:ilvl="0" w:tplc="B75E22EA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B3C3DBC"/>
    <w:multiLevelType w:val="hybridMultilevel"/>
    <w:tmpl w:val="0A9082C8"/>
    <w:lvl w:ilvl="0" w:tplc="B75E22EA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BA35FE"/>
    <w:multiLevelType w:val="hybridMultilevel"/>
    <w:tmpl w:val="7EFC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32E07D6"/>
    <w:multiLevelType w:val="hybridMultilevel"/>
    <w:tmpl w:val="22522CB4"/>
    <w:lvl w:ilvl="0" w:tplc="FCCE22FA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504D69F0"/>
    <w:multiLevelType w:val="hybridMultilevel"/>
    <w:tmpl w:val="C1F8E8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7B807B1"/>
    <w:multiLevelType w:val="hybridMultilevel"/>
    <w:tmpl w:val="7EFC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3E7D51"/>
    <w:multiLevelType w:val="hybridMultilevel"/>
    <w:tmpl w:val="25EE6B18"/>
    <w:lvl w:ilvl="0" w:tplc="F4D06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C1A6F"/>
    <w:multiLevelType w:val="hybridMultilevel"/>
    <w:tmpl w:val="7EFC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F234F8"/>
    <w:multiLevelType w:val="hybridMultilevel"/>
    <w:tmpl w:val="E2BC0932"/>
    <w:lvl w:ilvl="0" w:tplc="C19E62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5B97C49"/>
    <w:multiLevelType w:val="hybridMultilevel"/>
    <w:tmpl w:val="0A9082C8"/>
    <w:lvl w:ilvl="0" w:tplc="B75E22EA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67D75CA"/>
    <w:multiLevelType w:val="hybridMultilevel"/>
    <w:tmpl w:val="0A9082C8"/>
    <w:lvl w:ilvl="0" w:tplc="B75E22EA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1"/>
  </w:num>
  <w:num w:numId="8">
    <w:abstractNumId w:val="9"/>
  </w:num>
  <w:num w:numId="9">
    <w:abstractNumId w:val="19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3"/>
  </w:num>
  <w:num w:numId="16">
    <w:abstractNumId w:val="2"/>
  </w:num>
  <w:num w:numId="17">
    <w:abstractNumId w:val="8"/>
  </w:num>
  <w:num w:numId="18">
    <w:abstractNumId w:val="4"/>
  </w:num>
  <w:num w:numId="19">
    <w:abstractNumId w:val="0"/>
  </w:num>
  <w:num w:numId="20">
    <w:abstractNumId w:val="15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48C"/>
    <w:rsid w:val="00013B2A"/>
    <w:rsid w:val="000236F7"/>
    <w:rsid w:val="00052239"/>
    <w:rsid w:val="00072447"/>
    <w:rsid w:val="000925C4"/>
    <w:rsid w:val="000F4859"/>
    <w:rsid w:val="001305EB"/>
    <w:rsid w:val="001A26C3"/>
    <w:rsid w:val="001C348C"/>
    <w:rsid w:val="001E6651"/>
    <w:rsid w:val="00247B0B"/>
    <w:rsid w:val="00264575"/>
    <w:rsid w:val="00307665"/>
    <w:rsid w:val="003310AC"/>
    <w:rsid w:val="003810B9"/>
    <w:rsid w:val="00467DD5"/>
    <w:rsid w:val="004E2F75"/>
    <w:rsid w:val="00506436"/>
    <w:rsid w:val="005167C6"/>
    <w:rsid w:val="005207D2"/>
    <w:rsid w:val="00563B00"/>
    <w:rsid w:val="005A65B3"/>
    <w:rsid w:val="00631514"/>
    <w:rsid w:val="00633EC4"/>
    <w:rsid w:val="00640E03"/>
    <w:rsid w:val="00661FE5"/>
    <w:rsid w:val="006F7996"/>
    <w:rsid w:val="00722C9F"/>
    <w:rsid w:val="007F7E77"/>
    <w:rsid w:val="008134A0"/>
    <w:rsid w:val="00840BA4"/>
    <w:rsid w:val="00861366"/>
    <w:rsid w:val="008A7BE5"/>
    <w:rsid w:val="008C4544"/>
    <w:rsid w:val="008F1C3C"/>
    <w:rsid w:val="00926200"/>
    <w:rsid w:val="009619CD"/>
    <w:rsid w:val="0097251C"/>
    <w:rsid w:val="00976347"/>
    <w:rsid w:val="00987A7E"/>
    <w:rsid w:val="009E7389"/>
    <w:rsid w:val="009F6919"/>
    <w:rsid w:val="009F6DD2"/>
    <w:rsid w:val="00A16EA8"/>
    <w:rsid w:val="00A6266E"/>
    <w:rsid w:val="00A94CD3"/>
    <w:rsid w:val="00AB7E76"/>
    <w:rsid w:val="00AC5095"/>
    <w:rsid w:val="00AD40C6"/>
    <w:rsid w:val="00C30E6C"/>
    <w:rsid w:val="00C36BD3"/>
    <w:rsid w:val="00C809F4"/>
    <w:rsid w:val="00CA1F23"/>
    <w:rsid w:val="00CD7969"/>
    <w:rsid w:val="00D21865"/>
    <w:rsid w:val="00D437CC"/>
    <w:rsid w:val="00D51441"/>
    <w:rsid w:val="00DC0E38"/>
    <w:rsid w:val="00DC1DA4"/>
    <w:rsid w:val="00E00606"/>
    <w:rsid w:val="00E33209"/>
    <w:rsid w:val="00E3374E"/>
    <w:rsid w:val="00E5603D"/>
    <w:rsid w:val="00E724BB"/>
    <w:rsid w:val="00F9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9CF214-DA55-49E4-837C-0A51C78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8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926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2620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C348C"/>
    <w:pPr>
      <w:ind w:left="720"/>
      <w:contextualSpacing/>
    </w:pPr>
  </w:style>
  <w:style w:type="paragraph" w:customStyle="1" w:styleId="Style4">
    <w:name w:val="Style4"/>
    <w:basedOn w:val="a"/>
    <w:uiPriority w:val="99"/>
    <w:rsid w:val="00467DD5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67DD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3967</Words>
  <Characters>22613</Characters>
  <Application>Microsoft Office Word</Application>
  <DocSecurity>0</DocSecurity>
  <Lines>188</Lines>
  <Paragraphs>53</Paragraphs>
  <ScaleCrop>false</ScaleCrop>
  <Company>ДШИ №15</Company>
  <LinksUpToDate>false</LinksUpToDate>
  <CharactersWithSpaces>26527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Larisa Timofeeva</cp:lastModifiedBy>
  <cp:revision>32</cp:revision>
  <dcterms:created xsi:type="dcterms:W3CDTF">2013-04-30T08:31:00Z</dcterms:created>
  <dcterms:modified xsi:type="dcterms:W3CDTF">2021-03-19T09:46:00Z</dcterms:modified>
</cp:coreProperties>
</file>